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E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What’s the difference between a “character” and a “trait”?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What’s the difference between “true breeding” organisms and “hybridized”?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Define: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P generation</w:t>
      </w:r>
    </w:p>
    <w:p w:rsidR="001C1530" w:rsidRDefault="001C1530" w:rsidP="001C1530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F</w:t>
      </w:r>
      <w:r>
        <w:rPr>
          <w:sz w:val="72"/>
          <w:szCs w:val="72"/>
          <w:vertAlign w:val="subscript"/>
        </w:rPr>
        <w:t xml:space="preserve">1 </w:t>
      </w:r>
      <w:r>
        <w:rPr>
          <w:sz w:val="72"/>
          <w:szCs w:val="72"/>
        </w:rPr>
        <w:t xml:space="preserve"> generation</w:t>
      </w:r>
      <w:proofErr w:type="gramEnd"/>
    </w:p>
    <w:p w:rsidR="001C1530" w:rsidRDefault="001C1530" w:rsidP="001C1530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F</w:t>
      </w:r>
      <w:r>
        <w:rPr>
          <w:sz w:val="72"/>
          <w:szCs w:val="72"/>
          <w:vertAlign w:val="subscript"/>
        </w:rPr>
        <w:t xml:space="preserve">2  </w:t>
      </w:r>
      <w:r>
        <w:rPr>
          <w:sz w:val="72"/>
          <w:szCs w:val="72"/>
        </w:rPr>
        <w:t>generation</w:t>
      </w:r>
      <w:proofErr w:type="gramEnd"/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Explain Mendel’s model of inheritance that led to the LAW of </w:t>
      </w:r>
      <w:proofErr w:type="gramStart"/>
      <w:r>
        <w:rPr>
          <w:sz w:val="72"/>
          <w:szCs w:val="72"/>
        </w:rPr>
        <w:t>SEGREGATION(</w:t>
      </w:r>
      <w:proofErr w:type="gramEnd"/>
      <w:r>
        <w:rPr>
          <w:sz w:val="72"/>
          <w:szCs w:val="72"/>
        </w:rPr>
        <w:t>distinguish between gene-locus-allele in your answer)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Define the following: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Homozygous-Heterozygous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Phenotype- Genotype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Explain what is meant by a “test cross”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Explain the Law of Independent Assortment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What type of genes does it apply to? THIS IS IMPORTANT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Define:</w:t>
      </w: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Monohybrid</w:t>
      </w: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Dihybrid</w:t>
      </w: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Trihybrid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Review the following: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Multiplication </w:t>
      </w:r>
      <w:proofErr w:type="gramStart"/>
      <w:r>
        <w:rPr>
          <w:sz w:val="72"/>
          <w:szCs w:val="72"/>
        </w:rPr>
        <w:t>Rule(</w:t>
      </w:r>
      <w:proofErr w:type="gramEnd"/>
      <w:r>
        <w:rPr>
          <w:sz w:val="72"/>
          <w:szCs w:val="72"/>
        </w:rPr>
        <w:t>and)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Addition </w:t>
      </w:r>
      <w:proofErr w:type="gramStart"/>
      <w:r>
        <w:rPr>
          <w:sz w:val="72"/>
          <w:szCs w:val="72"/>
        </w:rPr>
        <w:t>rule(</w:t>
      </w:r>
      <w:proofErr w:type="gramEnd"/>
      <w:r>
        <w:rPr>
          <w:sz w:val="72"/>
          <w:szCs w:val="72"/>
        </w:rPr>
        <w:t>or)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Forked </w:t>
      </w:r>
      <w:proofErr w:type="gramStart"/>
      <w:r>
        <w:rPr>
          <w:sz w:val="72"/>
          <w:szCs w:val="72"/>
        </w:rPr>
        <w:t>Line(</w:t>
      </w:r>
      <w:proofErr w:type="gramEnd"/>
      <w:r>
        <w:rPr>
          <w:sz w:val="72"/>
          <w:szCs w:val="72"/>
        </w:rPr>
        <w:t>Branch) method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Explain each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Explain and provide a Punnett square example of each: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Complete dominance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Incomplete Dominance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Co- Dominance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What is “polydactyly” and what is it an example of?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How is human blood type an example of “multiple alleles”?</w:t>
      </w:r>
    </w:p>
    <w:p w:rsidR="001C1530" w:rsidRDefault="001C1530" w:rsidP="001C1530">
      <w:pPr>
        <w:jc w:val="center"/>
        <w:rPr>
          <w:sz w:val="72"/>
          <w:szCs w:val="72"/>
        </w:rPr>
      </w:pPr>
    </w:p>
    <w:p w:rsidR="001C1530" w:rsidRDefault="001C1530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How is </w:t>
      </w:r>
      <w:proofErr w:type="spellStart"/>
      <w:r>
        <w:rPr>
          <w:sz w:val="72"/>
          <w:szCs w:val="72"/>
        </w:rPr>
        <w:t>Tay-sachs</w:t>
      </w:r>
      <w:proofErr w:type="spellEnd"/>
      <w:r>
        <w:rPr>
          <w:sz w:val="72"/>
          <w:szCs w:val="72"/>
        </w:rPr>
        <w:t xml:space="preserve"> an example of how the level of analysis determines the nature of the dominant/</w:t>
      </w:r>
      <w:proofErr w:type="gramStart"/>
      <w:r>
        <w:rPr>
          <w:sz w:val="72"/>
          <w:szCs w:val="72"/>
        </w:rPr>
        <w:t xml:space="preserve">recessive </w:t>
      </w:r>
      <w:r w:rsidR="00036466">
        <w:rPr>
          <w:sz w:val="72"/>
          <w:szCs w:val="72"/>
        </w:rPr>
        <w:t xml:space="preserve"> relationship</w:t>
      </w:r>
      <w:proofErr w:type="gramEnd"/>
      <w:r w:rsidR="00036466">
        <w:rPr>
          <w:sz w:val="72"/>
          <w:szCs w:val="72"/>
        </w:rPr>
        <w:t>?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What is Pleiotropy? Give an example.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What is “epistasis”? Does it produce a 9:3:3:1 ratio?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Polygenic inheritance usually is involved in quantitative characters where there is a continuum of phenotypes. Explain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In the nature vs nurture debate we often see that many characters are “multifactorial”. What does this </w:t>
      </w:r>
      <w:proofErr w:type="gramStart"/>
      <w:r>
        <w:rPr>
          <w:sz w:val="72"/>
          <w:szCs w:val="72"/>
        </w:rPr>
        <w:t>mean.</w:t>
      </w:r>
      <w:proofErr w:type="gramEnd"/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What is “Pedigree analysis”? Sketch out a simple pedigree for a single trait for a hypothetical family.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Human genetic disorders are not evenly distributed among all groups. Give some examples.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Define “consanguineous”. How does this concept relate the genetics of recessive traits with human social norms?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Summarize Cystic fibrosis. How is it an example of pleiotropic effects?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Summarize Sickle Cell Anemia. How is it an example of “heterozygous advantage”?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What are dominant disorders?</w:t>
      </w: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Explain the genetics of achondroplasia.</w:t>
      </w:r>
    </w:p>
    <w:p w:rsidR="00036466" w:rsidRDefault="00036466" w:rsidP="001C1530">
      <w:pPr>
        <w:jc w:val="center"/>
        <w:rPr>
          <w:sz w:val="72"/>
          <w:szCs w:val="72"/>
        </w:rPr>
      </w:pPr>
    </w:p>
    <w:p w:rsidR="00036466" w:rsidRDefault="00036466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How can a lethal dominant allele remain in the gene pool?</w:t>
      </w:r>
      <w:r w:rsidR="00AB739F">
        <w:rPr>
          <w:sz w:val="72"/>
          <w:szCs w:val="72"/>
        </w:rPr>
        <w:t xml:space="preserve"> Explain Huntington’s disease.</w:t>
      </w:r>
    </w:p>
    <w:p w:rsidR="00AB739F" w:rsidRDefault="00AB739F" w:rsidP="001C1530">
      <w:pPr>
        <w:jc w:val="center"/>
        <w:rPr>
          <w:sz w:val="72"/>
          <w:szCs w:val="72"/>
        </w:rPr>
      </w:pPr>
    </w:p>
    <w:p w:rsidR="00AB739F" w:rsidRDefault="00AB739F" w:rsidP="001C1530">
      <w:pPr>
        <w:jc w:val="center"/>
        <w:rPr>
          <w:sz w:val="72"/>
          <w:szCs w:val="72"/>
        </w:rPr>
      </w:pPr>
    </w:p>
    <w:p w:rsidR="00AB739F" w:rsidRPr="001C1530" w:rsidRDefault="00AB739F" w:rsidP="001C1530">
      <w:pPr>
        <w:jc w:val="center"/>
        <w:rPr>
          <w:sz w:val="72"/>
          <w:szCs w:val="72"/>
        </w:rPr>
      </w:pPr>
      <w:r>
        <w:rPr>
          <w:sz w:val="72"/>
          <w:szCs w:val="72"/>
        </w:rPr>
        <w:t>Give some examples of some human “multifactorial disorders”</w:t>
      </w:r>
      <w:bookmarkStart w:id="0" w:name="_GoBack"/>
      <w:bookmarkEnd w:id="0"/>
    </w:p>
    <w:sectPr w:rsidR="00AB739F" w:rsidRPr="001C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30"/>
    <w:rsid w:val="00036466"/>
    <w:rsid w:val="001C1530"/>
    <w:rsid w:val="00416DF7"/>
    <w:rsid w:val="00AB739F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D8FC-0C85-4D04-B9B4-6DBA3F3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Unified School District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Dooner</dc:creator>
  <cp:keywords/>
  <dc:description/>
  <cp:lastModifiedBy>Thomas Dooner</cp:lastModifiedBy>
  <cp:revision>1</cp:revision>
  <dcterms:created xsi:type="dcterms:W3CDTF">2016-12-06T17:43:00Z</dcterms:created>
  <dcterms:modified xsi:type="dcterms:W3CDTF">2016-12-06T18:04:00Z</dcterms:modified>
</cp:coreProperties>
</file>