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66E7" w:rsidRDefault="00141F0A" w:rsidP="00141F0A">
      <w:pPr>
        <w:spacing w:line="48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Describe an example of your leadership experience in which you have positively influenced others, helped resolve disputes, or contributed to group efforts over time.  </w:t>
      </w:r>
    </w:p>
    <w:p w:rsidR="002566E7" w:rsidRDefault="00141F0A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This past June, I saw on WeChat (a Chinese social app) that a Chinese international student from Oakland was missing. I didn’t know this person at all, and I live three hours away from Oakland. Normally, I would have jumped at the chance to help, but I hes</w:t>
      </w:r>
      <w:r>
        <w:rPr>
          <w:rFonts w:ascii="Times New Roman" w:eastAsia="Times New Roman" w:hAnsi="Times New Roman" w:cs="Times New Roman"/>
          <w:sz w:val="24"/>
          <w:szCs w:val="24"/>
        </w:rPr>
        <w:t>itated. What about this person’s family or friends? Then I learned that the student’s parents were still in Hong Kong. Even though I didn’t know this person or his family at all, I decided I wanted to help, simply because I could.</w:t>
      </w:r>
    </w:p>
    <w:p w:rsidR="002566E7" w:rsidRDefault="00141F0A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I found out that the stud</w:t>
      </w:r>
      <w:r>
        <w:rPr>
          <w:rFonts w:ascii="Times New Roman" w:eastAsia="Times New Roman" w:hAnsi="Times New Roman" w:cs="Times New Roman"/>
          <w:sz w:val="24"/>
          <w:szCs w:val="24"/>
        </w:rPr>
        <w:t>ent had not attended school for 3 days. He wasn’t on social media, and the police couldn’t find him anywhere. The parents were concerned that he’d gotten into trouble because they received a random call asking for money. This gave me the idea to call the j</w:t>
      </w:r>
      <w:r>
        <w:rPr>
          <w:rFonts w:ascii="Times New Roman" w:eastAsia="Times New Roman" w:hAnsi="Times New Roman" w:cs="Times New Roman"/>
          <w:sz w:val="24"/>
          <w:szCs w:val="24"/>
        </w:rPr>
        <w:t>ails in the area. The first time I called with his name and date of birth, I was told that he didn’t even exist! It was frustrating for me, someone who doesn’t know him at all, so I could only imagine how difficult it was for his family and friends. I didn</w:t>
      </w:r>
      <w:r>
        <w:rPr>
          <w:rFonts w:ascii="Times New Roman" w:eastAsia="Times New Roman" w:hAnsi="Times New Roman" w:cs="Times New Roman"/>
          <w:sz w:val="24"/>
          <w:szCs w:val="24"/>
        </w:rPr>
        <w:t>’t want to give up, but the facts just didn’t make sense. Then, I realized that the student did not speak very good English. So I called the jails again, this time switching the order of his first and last name, as we do in China. That’s how I ended up fin</w:t>
      </w:r>
      <w:r>
        <w:rPr>
          <w:rFonts w:ascii="Times New Roman" w:eastAsia="Times New Roman" w:hAnsi="Times New Roman" w:cs="Times New Roman"/>
          <w:sz w:val="24"/>
          <w:szCs w:val="24"/>
        </w:rPr>
        <w:t>ding him.</w:t>
      </w:r>
    </w:p>
    <w:p w:rsidR="002566E7" w:rsidRDefault="00141F0A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me, deciding to help this family was not an easy decision. I could have very easily just have let it pass by me, because I didn’t know these people and had no obligations. However, I knew it was the right thing to do. And in the end, I ended </w:t>
      </w:r>
      <w:r>
        <w:rPr>
          <w:rFonts w:ascii="Times New Roman" w:eastAsia="Times New Roman" w:hAnsi="Times New Roman" w:cs="Times New Roman"/>
          <w:sz w:val="24"/>
          <w:szCs w:val="24"/>
        </w:rPr>
        <w:t>up finding the missing international student.</w:t>
      </w:r>
    </w:p>
    <w:sectPr w:rsidR="002566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66E7"/>
    <w:rsid w:val="00141F0A"/>
    <w:rsid w:val="0025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Palshaw</dc:creator>
  <cp:lastModifiedBy>User</cp:lastModifiedBy>
  <cp:revision>2</cp:revision>
  <dcterms:created xsi:type="dcterms:W3CDTF">2016-11-08T18:27:00Z</dcterms:created>
  <dcterms:modified xsi:type="dcterms:W3CDTF">2016-11-08T18:27:00Z</dcterms:modified>
</cp:coreProperties>
</file>