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858" w:rsidRPr="00487D77" w:rsidRDefault="00837858" w:rsidP="00837858">
      <w:pPr>
        <w:ind w:left="5040" w:firstLine="720"/>
        <w:rPr>
          <w:bCs/>
        </w:rPr>
      </w:pPr>
      <w:r>
        <w:rPr>
          <w:bCs/>
        </w:rPr>
        <w:t>English 2</w:t>
      </w:r>
      <w:r w:rsidRPr="00487D77">
        <w:rPr>
          <w:bCs/>
        </w:rPr>
        <w:t xml:space="preserve"> </w:t>
      </w:r>
      <w:r>
        <w:rPr>
          <w:bCs/>
        </w:rPr>
        <w:t>Honors</w:t>
      </w:r>
    </w:p>
    <w:p w:rsidR="00837858" w:rsidRPr="00487D77" w:rsidRDefault="00837858" w:rsidP="00837858">
      <w:pPr>
        <w:rPr>
          <w:bCs/>
        </w:rPr>
      </w:pPr>
      <w:r w:rsidRPr="00487D77">
        <w:rPr>
          <w:bCs/>
        </w:rPr>
        <w:tab/>
      </w:r>
      <w:r w:rsidRPr="00487D77">
        <w:rPr>
          <w:bCs/>
        </w:rPr>
        <w:tab/>
      </w:r>
      <w:r w:rsidRPr="00487D77">
        <w:rPr>
          <w:bCs/>
        </w:rPr>
        <w:tab/>
      </w:r>
      <w:r w:rsidRPr="00487D77">
        <w:rPr>
          <w:bCs/>
        </w:rPr>
        <w:tab/>
      </w:r>
      <w:r w:rsidRPr="00487D77">
        <w:rPr>
          <w:bCs/>
        </w:rPr>
        <w:tab/>
      </w:r>
      <w:r w:rsidRPr="00487D77">
        <w:rPr>
          <w:bCs/>
        </w:rPr>
        <w:tab/>
      </w:r>
      <w:r w:rsidRPr="00487D77">
        <w:rPr>
          <w:bCs/>
        </w:rPr>
        <w:tab/>
      </w:r>
      <w:r w:rsidRPr="00487D77">
        <w:rPr>
          <w:bCs/>
        </w:rPr>
        <w:tab/>
      </w:r>
      <w:smartTag w:uri="urn:schemas-microsoft-com:office:smarttags" w:element="PersonName">
        <w:r w:rsidRPr="00487D77">
          <w:rPr>
            <w:bCs/>
          </w:rPr>
          <w:t>Hans Schmidt</w:t>
        </w:r>
      </w:smartTag>
      <w:r w:rsidRPr="00487D77">
        <w:rPr>
          <w:bCs/>
        </w:rPr>
        <w:t>, Rm 39</w:t>
      </w:r>
    </w:p>
    <w:p w:rsidR="00837858" w:rsidRPr="00487D77" w:rsidRDefault="00837858" w:rsidP="00837858">
      <w:pPr>
        <w:ind w:left="5040" w:firstLine="720"/>
        <w:rPr>
          <w:bCs/>
        </w:rPr>
      </w:pPr>
      <w:r w:rsidRPr="00487D77">
        <w:rPr>
          <w:bCs/>
        </w:rPr>
        <w:t xml:space="preserve">624-1821, </w:t>
      </w:r>
      <w:proofErr w:type="spellStart"/>
      <w:r w:rsidRPr="00487D77">
        <w:rPr>
          <w:bCs/>
        </w:rPr>
        <w:t>ext</w:t>
      </w:r>
      <w:proofErr w:type="spellEnd"/>
      <w:r w:rsidRPr="00487D77">
        <w:rPr>
          <w:bCs/>
        </w:rPr>
        <w:t xml:space="preserve"> 339</w:t>
      </w:r>
    </w:p>
    <w:p w:rsidR="00837858" w:rsidRPr="0011647D" w:rsidRDefault="006721E6" w:rsidP="00837858">
      <w:pPr>
        <w:ind w:left="5040" w:firstLine="720"/>
        <w:rPr>
          <w:bCs/>
        </w:rPr>
      </w:pPr>
      <w:hyperlink r:id="rId6" w:history="1">
        <w:r w:rsidR="00837858" w:rsidRPr="0011647D">
          <w:rPr>
            <w:rStyle w:val="Hyperlink"/>
            <w:bCs/>
          </w:rPr>
          <w:t>ster252000@gmail.com</w:t>
        </w:r>
      </w:hyperlink>
    </w:p>
    <w:p w:rsidR="00837858" w:rsidRPr="00487D77" w:rsidRDefault="00837858" w:rsidP="00837858">
      <w:pPr>
        <w:ind w:left="5040" w:firstLine="720"/>
        <w:rPr>
          <w:bCs/>
        </w:rPr>
      </w:pPr>
    </w:p>
    <w:p w:rsidR="00837858" w:rsidRPr="00487D77" w:rsidRDefault="00837858" w:rsidP="00837858">
      <w:pPr>
        <w:pStyle w:val="Heading1"/>
        <w:ind w:left="0" w:firstLine="0"/>
        <w:rPr>
          <w:b w:val="0"/>
        </w:rPr>
      </w:pPr>
      <w:r w:rsidRPr="00487D77">
        <w:rPr>
          <w:b w:val="0"/>
        </w:rPr>
        <w:t>Course Description:</w:t>
      </w:r>
    </w:p>
    <w:p w:rsidR="00837858" w:rsidRPr="00487D77" w:rsidRDefault="00837858" w:rsidP="00837858">
      <w:pPr>
        <w:ind w:left="180" w:firstLine="720"/>
        <w:rPr>
          <w:bCs/>
          <w:u w:val="single"/>
        </w:rPr>
      </w:pPr>
    </w:p>
    <w:p w:rsidR="00837858" w:rsidRPr="00487D77" w:rsidRDefault="00837858" w:rsidP="00837858">
      <w:pPr>
        <w:pStyle w:val="BodyTextIndent"/>
      </w:pPr>
      <w:r>
        <w:t xml:space="preserve">Honors </w:t>
      </w:r>
      <w:r w:rsidR="006721E6">
        <w:t>English 2</w:t>
      </w:r>
      <w:bookmarkStart w:id="0" w:name="_GoBack"/>
      <w:bookmarkEnd w:id="0"/>
      <w:r>
        <w:t xml:space="preserve"> </w:t>
      </w:r>
      <w:r w:rsidRPr="00487D77">
        <w:t>offers a balanced curriculum of literature, composition, oral communication, grammar, and vocabulary development.  Students will be introduced to the genres of literature, including the novel, short story, drama, poetry, and nonfiction. Students will develop their writing process and gain practice writing descriptive, narrative, and expository compositions. Grammatical study will emphasize usage, punctuation, subject-verb agreement, and proper use of pronouns.</w:t>
      </w:r>
    </w:p>
    <w:p w:rsidR="00837858" w:rsidRPr="00487D77" w:rsidRDefault="00837858" w:rsidP="00837858">
      <w:pPr>
        <w:pStyle w:val="BodyTextIndent"/>
      </w:pPr>
    </w:p>
    <w:p w:rsidR="00837858" w:rsidRPr="00487D77" w:rsidRDefault="00837858" w:rsidP="00837858">
      <w:pPr>
        <w:pStyle w:val="BodyTextIndent"/>
        <w:rPr>
          <w:bCs/>
          <w:u w:val="single"/>
        </w:rPr>
      </w:pPr>
      <w:r w:rsidRPr="00487D77">
        <w:rPr>
          <w:bCs/>
          <w:u w:val="single"/>
        </w:rPr>
        <w:t>Assessment:</w:t>
      </w:r>
    </w:p>
    <w:p w:rsidR="00837858" w:rsidRPr="00487D77" w:rsidRDefault="00837858" w:rsidP="00837858">
      <w:pPr>
        <w:pStyle w:val="BodyTextIndent"/>
        <w:rPr>
          <w:bCs/>
          <w:u w:val="single"/>
        </w:rPr>
      </w:pPr>
    </w:p>
    <w:p w:rsidR="00837858" w:rsidRPr="00487D77" w:rsidRDefault="00837858" w:rsidP="00837858">
      <w:pPr>
        <w:pStyle w:val="BodyTextIndent"/>
      </w:pPr>
      <w:r w:rsidRPr="00487D77">
        <w:rPr>
          <w:bCs/>
        </w:rPr>
        <w:t>You will be assessed on your writing assignments, oral presentations, class participation, responses to literature, frequent grammar, vocabulary and reading quizzes, and final exams and projects.  Most assignments will be submitted to aeries.carmelunified.org within one week of grading; students and parents are encouraged to regularly visit this site for progress updates.  Each assignment will be assessed according to an assignment specific rubric, and your overall grade will be calculated on a weighted point system.</w:t>
      </w:r>
    </w:p>
    <w:p w:rsidR="00837858" w:rsidRPr="00487D77" w:rsidRDefault="00837858" w:rsidP="00837858">
      <w:pPr>
        <w:pStyle w:val="BodyTextIndent"/>
      </w:pPr>
    </w:p>
    <w:p w:rsidR="00837858" w:rsidRPr="00487D77" w:rsidRDefault="00837858" w:rsidP="00837858">
      <w:pPr>
        <w:pStyle w:val="BodyText"/>
        <w:rPr>
          <w:rFonts w:ascii="Times New Roman" w:hAnsi="Times New Roman"/>
          <w:b w:val="0"/>
        </w:rPr>
      </w:pPr>
      <w:r w:rsidRPr="00487D77">
        <w:rPr>
          <w:rFonts w:ascii="Times New Roman" w:hAnsi="Times New Roman"/>
          <w:b w:val="0"/>
        </w:rPr>
        <w:t>91.5-100%</w:t>
      </w:r>
      <w:r w:rsidRPr="00487D77">
        <w:rPr>
          <w:rFonts w:ascii="Times New Roman" w:hAnsi="Times New Roman"/>
          <w:b w:val="0"/>
        </w:rPr>
        <w:tab/>
        <w:t>=A</w:t>
      </w:r>
    </w:p>
    <w:p w:rsidR="00837858" w:rsidRPr="00487D77" w:rsidRDefault="00837858" w:rsidP="00837858">
      <w:pPr>
        <w:pStyle w:val="BodyText"/>
        <w:rPr>
          <w:rFonts w:ascii="Times New Roman" w:hAnsi="Times New Roman"/>
          <w:b w:val="0"/>
        </w:rPr>
      </w:pPr>
      <w:r w:rsidRPr="00487D77">
        <w:rPr>
          <w:rFonts w:ascii="Times New Roman" w:hAnsi="Times New Roman"/>
          <w:b w:val="0"/>
        </w:rPr>
        <w:t>89.5-91.4</w:t>
      </w:r>
      <w:r w:rsidRPr="00487D77">
        <w:rPr>
          <w:rFonts w:ascii="Times New Roman" w:hAnsi="Times New Roman"/>
          <w:b w:val="0"/>
        </w:rPr>
        <w:tab/>
        <w:t>=A-</w:t>
      </w:r>
    </w:p>
    <w:p w:rsidR="00837858" w:rsidRPr="00487D77" w:rsidRDefault="00837858" w:rsidP="00837858">
      <w:pPr>
        <w:pStyle w:val="BodyText"/>
        <w:rPr>
          <w:rFonts w:ascii="Times New Roman" w:hAnsi="Times New Roman"/>
          <w:b w:val="0"/>
        </w:rPr>
      </w:pPr>
      <w:r w:rsidRPr="00487D77">
        <w:rPr>
          <w:rFonts w:ascii="Times New Roman" w:hAnsi="Times New Roman"/>
          <w:b w:val="0"/>
        </w:rPr>
        <w:t>87.5-89.4</w:t>
      </w:r>
      <w:r w:rsidRPr="00487D77">
        <w:rPr>
          <w:rFonts w:ascii="Times New Roman" w:hAnsi="Times New Roman"/>
          <w:b w:val="0"/>
        </w:rPr>
        <w:tab/>
        <w:t>=B+</w:t>
      </w:r>
    </w:p>
    <w:p w:rsidR="00837858" w:rsidRPr="00487D77" w:rsidRDefault="00837858" w:rsidP="00837858">
      <w:pPr>
        <w:pStyle w:val="BodyText"/>
        <w:rPr>
          <w:rFonts w:ascii="Times New Roman" w:hAnsi="Times New Roman"/>
          <w:b w:val="0"/>
        </w:rPr>
      </w:pPr>
      <w:r w:rsidRPr="00487D77">
        <w:rPr>
          <w:rFonts w:ascii="Times New Roman" w:hAnsi="Times New Roman"/>
          <w:b w:val="0"/>
        </w:rPr>
        <w:t>81.5-87.4</w:t>
      </w:r>
      <w:r w:rsidRPr="00487D77">
        <w:rPr>
          <w:rFonts w:ascii="Times New Roman" w:hAnsi="Times New Roman"/>
          <w:b w:val="0"/>
        </w:rPr>
        <w:tab/>
        <w:t>=B</w:t>
      </w:r>
    </w:p>
    <w:p w:rsidR="00837858" w:rsidRPr="00487D77" w:rsidRDefault="00837858" w:rsidP="00837858">
      <w:pPr>
        <w:pStyle w:val="BodyText"/>
        <w:rPr>
          <w:rFonts w:ascii="Times New Roman" w:hAnsi="Times New Roman"/>
          <w:b w:val="0"/>
        </w:rPr>
      </w:pPr>
      <w:r w:rsidRPr="00487D77">
        <w:rPr>
          <w:rFonts w:ascii="Times New Roman" w:hAnsi="Times New Roman"/>
          <w:b w:val="0"/>
        </w:rPr>
        <w:t>79.5-81.4</w:t>
      </w:r>
      <w:r w:rsidRPr="00487D77">
        <w:rPr>
          <w:rFonts w:ascii="Times New Roman" w:hAnsi="Times New Roman"/>
          <w:b w:val="0"/>
        </w:rPr>
        <w:tab/>
        <w:t>=B-</w:t>
      </w:r>
    </w:p>
    <w:p w:rsidR="00837858" w:rsidRPr="00487D77" w:rsidRDefault="00837858" w:rsidP="00837858">
      <w:pPr>
        <w:pStyle w:val="BodyText"/>
        <w:rPr>
          <w:rFonts w:ascii="Times New Roman" w:hAnsi="Times New Roman"/>
          <w:b w:val="0"/>
        </w:rPr>
      </w:pPr>
      <w:r w:rsidRPr="00487D77">
        <w:rPr>
          <w:rFonts w:ascii="Times New Roman" w:hAnsi="Times New Roman"/>
          <w:b w:val="0"/>
        </w:rPr>
        <w:t>77.5-79.4</w:t>
      </w:r>
      <w:r w:rsidRPr="00487D77">
        <w:rPr>
          <w:rFonts w:ascii="Times New Roman" w:hAnsi="Times New Roman"/>
          <w:b w:val="0"/>
        </w:rPr>
        <w:tab/>
        <w:t>=C+</w:t>
      </w:r>
    </w:p>
    <w:p w:rsidR="00837858" w:rsidRPr="00487D77" w:rsidRDefault="00837858" w:rsidP="00837858">
      <w:pPr>
        <w:pStyle w:val="BodyText"/>
        <w:rPr>
          <w:rFonts w:ascii="Times New Roman" w:hAnsi="Times New Roman"/>
          <w:b w:val="0"/>
        </w:rPr>
      </w:pPr>
      <w:r w:rsidRPr="00487D77">
        <w:rPr>
          <w:rFonts w:ascii="Times New Roman" w:hAnsi="Times New Roman"/>
          <w:b w:val="0"/>
        </w:rPr>
        <w:t>71.5-77.4</w:t>
      </w:r>
      <w:r w:rsidRPr="00487D77">
        <w:rPr>
          <w:rFonts w:ascii="Times New Roman" w:hAnsi="Times New Roman"/>
          <w:b w:val="0"/>
        </w:rPr>
        <w:tab/>
        <w:t>=C</w:t>
      </w:r>
    </w:p>
    <w:p w:rsidR="00837858" w:rsidRPr="00487D77" w:rsidRDefault="00837858" w:rsidP="00837858">
      <w:pPr>
        <w:pStyle w:val="BodyText"/>
        <w:rPr>
          <w:rFonts w:ascii="Times New Roman" w:hAnsi="Times New Roman"/>
          <w:b w:val="0"/>
        </w:rPr>
      </w:pPr>
      <w:r w:rsidRPr="00487D77">
        <w:rPr>
          <w:rFonts w:ascii="Times New Roman" w:hAnsi="Times New Roman"/>
          <w:b w:val="0"/>
        </w:rPr>
        <w:t>69.5-71.4</w:t>
      </w:r>
      <w:r w:rsidRPr="00487D77">
        <w:rPr>
          <w:rFonts w:ascii="Times New Roman" w:hAnsi="Times New Roman"/>
          <w:b w:val="0"/>
        </w:rPr>
        <w:tab/>
        <w:t>=C-</w:t>
      </w:r>
    </w:p>
    <w:p w:rsidR="00837858" w:rsidRPr="00487D77" w:rsidRDefault="00837858" w:rsidP="00837858">
      <w:pPr>
        <w:pStyle w:val="BodyText"/>
        <w:rPr>
          <w:rFonts w:ascii="Times New Roman" w:hAnsi="Times New Roman"/>
          <w:b w:val="0"/>
        </w:rPr>
      </w:pPr>
      <w:r w:rsidRPr="00487D77">
        <w:rPr>
          <w:rFonts w:ascii="Times New Roman" w:hAnsi="Times New Roman"/>
          <w:b w:val="0"/>
        </w:rPr>
        <w:t>61.5-69.4</w:t>
      </w:r>
      <w:r w:rsidRPr="00487D77">
        <w:rPr>
          <w:rFonts w:ascii="Times New Roman" w:hAnsi="Times New Roman"/>
          <w:b w:val="0"/>
        </w:rPr>
        <w:tab/>
        <w:t>=D</w:t>
      </w:r>
    </w:p>
    <w:p w:rsidR="00837858" w:rsidRPr="00487D77" w:rsidRDefault="00837858" w:rsidP="00837858">
      <w:pPr>
        <w:pStyle w:val="BodyText"/>
        <w:rPr>
          <w:rFonts w:ascii="Times New Roman" w:hAnsi="Times New Roman"/>
          <w:b w:val="0"/>
        </w:rPr>
      </w:pPr>
      <w:r w:rsidRPr="00487D77">
        <w:rPr>
          <w:rFonts w:ascii="Times New Roman" w:hAnsi="Times New Roman"/>
          <w:b w:val="0"/>
        </w:rPr>
        <w:t>59.5-61.4</w:t>
      </w:r>
      <w:r w:rsidRPr="00487D77">
        <w:rPr>
          <w:rFonts w:ascii="Times New Roman" w:hAnsi="Times New Roman"/>
          <w:b w:val="0"/>
        </w:rPr>
        <w:tab/>
        <w:t>=D-</w:t>
      </w:r>
    </w:p>
    <w:p w:rsidR="00837858" w:rsidRPr="00487D77" w:rsidRDefault="00837858" w:rsidP="00837858">
      <w:pPr>
        <w:pStyle w:val="BodyText"/>
        <w:rPr>
          <w:rFonts w:ascii="Times New Roman" w:hAnsi="Times New Roman"/>
          <w:b w:val="0"/>
        </w:rPr>
      </w:pPr>
      <w:r>
        <w:rPr>
          <w:rFonts w:ascii="Times New Roman" w:hAnsi="Times New Roman"/>
          <w:b w:val="0"/>
        </w:rPr>
        <w:t xml:space="preserve">59.4 </w:t>
      </w:r>
      <w:proofErr w:type="gramStart"/>
      <w:r>
        <w:rPr>
          <w:rFonts w:ascii="Times New Roman" w:hAnsi="Times New Roman"/>
          <w:b w:val="0"/>
        </w:rPr>
        <w:t>and</w:t>
      </w:r>
      <w:proofErr w:type="gramEnd"/>
      <w:r>
        <w:rPr>
          <w:rFonts w:ascii="Times New Roman" w:hAnsi="Times New Roman"/>
          <w:b w:val="0"/>
        </w:rPr>
        <w:t xml:space="preserve"> below</w:t>
      </w:r>
      <w:r w:rsidRPr="00487D77">
        <w:rPr>
          <w:rFonts w:ascii="Times New Roman" w:hAnsi="Times New Roman"/>
          <w:b w:val="0"/>
        </w:rPr>
        <w:t>=F</w:t>
      </w:r>
    </w:p>
    <w:p w:rsidR="00837858" w:rsidRPr="00487D77" w:rsidRDefault="00837858" w:rsidP="00837858">
      <w:pPr>
        <w:pStyle w:val="BodyText"/>
        <w:rPr>
          <w:rFonts w:ascii="Times New Roman" w:hAnsi="Times New Roman"/>
          <w:b w:val="0"/>
        </w:rPr>
      </w:pPr>
    </w:p>
    <w:p w:rsidR="00837858" w:rsidRPr="00487D77" w:rsidRDefault="00837858" w:rsidP="00837858">
      <w:pPr>
        <w:pStyle w:val="BodyText"/>
        <w:rPr>
          <w:rFonts w:ascii="Times New Roman" w:hAnsi="Times New Roman"/>
          <w:b w:val="0"/>
        </w:rPr>
      </w:pPr>
    </w:p>
    <w:p w:rsidR="00837858" w:rsidRDefault="00837858" w:rsidP="00837858">
      <w:pPr>
        <w:pStyle w:val="BodyText"/>
        <w:rPr>
          <w:rFonts w:ascii="Times New Roman" w:hAnsi="Times New Roman"/>
          <w:b w:val="0"/>
          <w:u w:val="single"/>
        </w:rPr>
      </w:pPr>
    </w:p>
    <w:p w:rsidR="00837858" w:rsidRDefault="00837858" w:rsidP="00837858">
      <w:pPr>
        <w:pStyle w:val="BodyText"/>
        <w:rPr>
          <w:rFonts w:ascii="Times New Roman" w:hAnsi="Times New Roman"/>
          <w:b w:val="0"/>
          <w:u w:val="single"/>
        </w:rPr>
      </w:pPr>
    </w:p>
    <w:p w:rsidR="00837858" w:rsidRDefault="00837858" w:rsidP="00837858">
      <w:pPr>
        <w:pStyle w:val="BodyText"/>
        <w:rPr>
          <w:rFonts w:ascii="Times New Roman" w:hAnsi="Times New Roman"/>
          <w:b w:val="0"/>
          <w:u w:val="single"/>
        </w:rPr>
      </w:pPr>
    </w:p>
    <w:p w:rsidR="00837858" w:rsidRDefault="00837858" w:rsidP="00837858">
      <w:pPr>
        <w:pStyle w:val="BodyText"/>
        <w:rPr>
          <w:rFonts w:ascii="Times New Roman" w:hAnsi="Times New Roman"/>
          <w:b w:val="0"/>
          <w:u w:val="single"/>
        </w:rPr>
      </w:pPr>
    </w:p>
    <w:p w:rsidR="00837858" w:rsidRDefault="00837858" w:rsidP="00837858">
      <w:pPr>
        <w:pStyle w:val="BodyText"/>
        <w:rPr>
          <w:rFonts w:ascii="Times New Roman" w:hAnsi="Times New Roman"/>
          <w:b w:val="0"/>
          <w:u w:val="single"/>
        </w:rPr>
      </w:pPr>
    </w:p>
    <w:p w:rsidR="00837858" w:rsidRDefault="00837858" w:rsidP="00837858">
      <w:pPr>
        <w:pStyle w:val="BodyText"/>
        <w:rPr>
          <w:rFonts w:ascii="Times New Roman" w:hAnsi="Times New Roman"/>
          <w:b w:val="0"/>
          <w:u w:val="single"/>
        </w:rPr>
      </w:pPr>
    </w:p>
    <w:p w:rsidR="00837858" w:rsidRDefault="00837858" w:rsidP="00837858">
      <w:pPr>
        <w:pStyle w:val="BodyText"/>
        <w:rPr>
          <w:rFonts w:ascii="Times New Roman" w:hAnsi="Times New Roman"/>
          <w:b w:val="0"/>
          <w:u w:val="single"/>
        </w:rPr>
      </w:pPr>
    </w:p>
    <w:p w:rsidR="00837858" w:rsidRDefault="00837858" w:rsidP="00837858">
      <w:pPr>
        <w:pStyle w:val="BodyText"/>
        <w:rPr>
          <w:rFonts w:ascii="Times New Roman" w:hAnsi="Times New Roman"/>
          <w:b w:val="0"/>
          <w:u w:val="single"/>
        </w:rPr>
      </w:pPr>
    </w:p>
    <w:p w:rsidR="00837858" w:rsidRDefault="00837858" w:rsidP="00837858">
      <w:pPr>
        <w:pStyle w:val="BodyText"/>
        <w:rPr>
          <w:rFonts w:ascii="Times New Roman" w:hAnsi="Times New Roman"/>
          <w:b w:val="0"/>
          <w:u w:val="single"/>
        </w:rPr>
      </w:pPr>
    </w:p>
    <w:p w:rsidR="00837858" w:rsidRPr="00487D77" w:rsidRDefault="00837858" w:rsidP="00837858">
      <w:pPr>
        <w:pStyle w:val="BodyText"/>
        <w:rPr>
          <w:rFonts w:ascii="Times New Roman" w:hAnsi="Times New Roman"/>
          <w:b w:val="0"/>
          <w:u w:val="single"/>
        </w:rPr>
      </w:pPr>
      <w:r w:rsidRPr="00487D77">
        <w:rPr>
          <w:rFonts w:ascii="Times New Roman" w:hAnsi="Times New Roman"/>
          <w:b w:val="0"/>
          <w:u w:val="single"/>
        </w:rPr>
        <w:lastRenderedPageBreak/>
        <w:t>Grade Distribution:</w:t>
      </w:r>
    </w:p>
    <w:p w:rsidR="00837858" w:rsidRPr="00487D77" w:rsidRDefault="00837858" w:rsidP="00837858">
      <w:pPr>
        <w:pStyle w:val="BodyText"/>
        <w:rPr>
          <w:rFonts w:ascii="Times New Roman" w:hAnsi="Times New Roman"/>
          <w:b w:val="0"/>
          <w:u w:val="single"/>
        </w:rPr>
      </w:pPr>
    </w:p>
    <w:p w:rsidR="00837858" w:rsidRPr="00487D77" w:rsidRDefault="00837858" w:rsidP="00837858">
      <w:pPr>
        <w:pStyle w:val="BodyText"/>
        <w:rPr>
          <w:rFonts w:ascii="Times New Roman" w:hAnsi="Times New Roman"/>
          <w:b w:val="0"/>
        </w:rPr>
      </w:pPr>
      <w:r w:rsidRPr="00487D77">
        <w:rPr>
          <w:rFonts w:ascii="Times New Roman" w:hAnsi="Times New Roman"/>
          <w:b w:val="0"/>
        </w:rPr>
        <w:t>Reading Comprehension, Response, and Analysis</w:t>
      </w:r>
      <w:r w:rsidRPr="00487D77">
        <w:rPr>
          <w:rFonts w:ascii="Times New Roman" w:hAnsi="Times New Roman"/>
          <w:b w:val="0"/>
        </w:rPr>
        <w:tab/>
        <w:t>30%</w:t>
      </w:r>
    </w:p>
    <w:p w:rsidR="00837858" w:rsidRPr="00487D77" w:rsidRDefault="00837858" w:rsidP="00837858">
      <w:pPr>
        <w:pStyle w:val="BodyText"/>
        <w:rPr>
          <w:rFonts w:ascii="Times New Roman" w:hAnsi="Times New Roman"/>
          <w:b w:val="0"/>
        </w:rPr>
      </w:pPr>
      <w:r w:rsidRPr="00487D77">
        <w:rPr>
          <w:rFonts w:ascii="Times New Roman" w:hAnsi="Times New Roman"/>
          <w:b w:val="0"/>
        </w:rPr>
        <w:t>Writing Strategies and Applications</w:t>
      </w:r>
      <w:r w:rsidRPr="00487D77">
        <w:rPr>
          <w:rFonts w:ascii="Times New Roman" w:hAnsi="Times New Roman"/>
          <w:b w:val="0"/>
        </w:rPr>
        <w:tab/>
      </w:r>
      <w:r w:rsidRPr="00487D77">
        <w:rPr>
          <w:rFonts w:ascii="Times New Roman" w:hAnsi="Times New Roman"/>
          <w:b w:val="0"/>
        </w:rPr>
        <w:tab/>
      </w:r>
      <w:r w:rsidRPr="00487D77">
        <w:rPr>
          <w:rFonts w:ascii="Times New Roman" w:hAnsi="Times New Roman"/>
          <w:b w:val="0"/>
        </w:rPr>
        <w:tab/>
        <w:t>30%</w:t>
      </w:r>
    </w:p>
    <w:p w:rsidR="00837858" w:rsidRPr="00487D77" w:rsidRDefault="00837858" w:rsidP="00837858">
      <w:pPr>
        <w:pStyle w:val="BodyText"/>
        <w:rPr>
          <w:rFonts w:ascii="Times New Roman" w:hAnsi="Times New Roman"/>
          <w:b w:val="0"/>
        </w:rPr>
      </w:pPr>
      <w:r w:rsidRPr="00487D77">
        <w:rPr>
          <w:rFonts w:ascii="Times New Roman" w:hAnsi="Times New Roman"/>
          <w:b w:val="0"/>
        </w:rPr>
        <w:t xml:space="preserve">Written </w:t>
      </w:r>
      <w:r>
        <w:rPr>
          <w:rFonts w:ascii="Times New Roman" w:hAnsi="Times New Roman"/>
          <w:b w:val="0"/>
        </w:rPr>
        <w:t>and Oral Language Conventions</w:t>
      </w:r>
      <w:r>
        <w:rPr>
          <w:rFonts w:ascii="Times New Roman" w:hAnsi="Times New Roman"/>
          <w:b w:val="0"/>
        </w:rPr>
        <w:tab/>
      </w:r>
      <w:r>
        <w:rPr>
          <w:rFonts w:ascii="Times New Roman" w:hAnsi="Times New Roman"/>
          <w:b w:val="0"/>
        </w:rPr>
        <w:tab/>
      </w:r>
      <w:r w:rsidRPr="00487D77">
        <w:rPr>
          <w:rFonts w:ascii="Times New Roman" w:hAnsi="Times New Roman"/>
          <w:b w:val="0"/>
        </w:rPr>
        <w:t>10%</w:t>
      </w:r>
    </w:p>
    <w:p w:rsidR="00837858" w:rsidRPr="00487D77" w:rsidRDefault="00837858" w:rsidP="00837858">
      <w:pPr>
        <w:pStyle w:val="BodyText"/>
        <w:rPr>
          <w:rFonts w:ascii="Times New Roman" w:hAnsi="Times New Roman"/>
          <w:b w:val="0"/>
        </w:rPr>
      </w:pPr>
      <w:r>
        <w:rPr>
          <w:rFonts w:ascii="Times New Roman" w:hAnsi="Times New Roman"/>
          <w:b w:val="0"/>
        </w:rPr>
        <w:t>Vocabulary and Word Analysis</w:t>
      </w:r>
      <w:r>
        <w:rPr>
          <w:rFonts w:ascii="Times New Roman" w:hAnsi="Times New Roman"/>
          <w:b w:val="0"/>
        </w:rPr>
        <w:tab/>
      </w:r>
      <w:r>
        <w:rPr>
          <w:rFonts w:ascii="Times New Roman" w:hAnsi="Times New Roman"/>
          <w:b w:val="0"/>
        </w:rPr>
        <w:tab/>
      </w:r>
      <w:r>
        <w:rPr>
          <w:rFonts w:ascii="Times New Roman" w:hAnsi="Times New Roman"/>
          <w:b w:val="0"/>
        </w:rPr>
        <w:tab/>
        <w:t>10%</w:t>
      </w:r>
    </w:p>
    <w:p w:rsidR="00837858" w:rsidRPr="00487D77" w:rsidRDefault="00837858" w:rsidP="00837858">
      <w:pPr>
        <w:pStyle w:val="BodyText"/>
        <w:rPr>
          <w:rFonts w:ascii="Times New Roman" w:hAnsi="Times New Roman"/>
          <w:b w:val="0"/>
        </w:rPr>
      </w:pPr>
      <w:r w:rsidRPr="00487D77">
        <w:rPr>
          <w:rFonts w:ascii="Times New Roman" w:hAnsi="Times New Roman"/>
          <w:b w:val="0"/>
        </w:rPr>
        <w:t>Listen</w:t>
      </w:r>
      <w:r>
        <w:rPr>
          <w:rFonts w:ascii="Times New Roman" w:hAnsi="Times New Roman"/>
          <w:b w:val="0"/>
        </w:rPr>
        <w:t>ing and Speaking Strategies</w:t>
      </w:r>
      <w:r>
        <w:rPr>
          <w:rFonts w:ascii="Times New Roman" w:hAnsi="Times New Roman"/>
          <w:b w:val="0"/>
        </w:rPr>
        <w:tab/>
      </w:r>
      <w:r>
        <w:rPr>
          <w:rFonts w:ascii="Times New Roman" w:hAnsi="Times New Roman"/>
          <w:b w:val="0"/>
        </w:rPr>
        <w:tab/>
      </w:r>
      <w:r>
        <w:rPr>
          <w:rFonts w:ascii="Times New Roman" w:hAnsi="Times New Roman"/>
          <w:b w:val="0"/>
        </w:rPr>
        <w:tab/>
        <w:t>10</w:t>
      </w:r>
      <w:r w:rsidRPr="00487D77">
        <w:rPr>
          <w:rFonts w:ascii="Times New Roman" w:hAnsi="Times New Roman"/>
          <w:b w:val="0"/>
        </w:rPr>
        <w:t>%</w:t>
      </w:r>
    </w:p>
    <w:p w:rsidR="00837858" w:rsidRDefault="00837858" w:rsidP="00837858">
      <w:pPr>
        <w:pStyle w:val="BodyText"/>
        <w:rPr>
          <w:rFonts w:ascii="Times New Roman" w:hAnsi="Times New Roman"/>
        </w:rPr>
      </w:pPr>
      <w:r w:rsidRPr="002215BA">
        <w:rPr>
          <w:rFonts w:ascii="Times New Roman" w:hAnsi="Times New Roman"/>
          <w:b w:val="0"/>
        </w:rPr>
        <w:t>Participation, Attendance, and Class Contribution</w:t>
      </w:r>
      <w:r w:rsidRPr="002215BA">
        <w:rPr>
          <w:b w:val="0"/>
        </w:rPr>
        <w:tab/>
      </w:r>
      <w:r w:rsidRPr="002215BA">
        <w:rPr>
          <w:rFonts w:ascii="Times New Roman" w:hAnsi="Times New Roman"/>
          <w:b w:val="0"/>
        </w:rPr>
        <w:t>10</w:t>
      </w:r>
      <w:r w:rsidRPr="002215BA">
        <w:rPr>
          <w:rFonts w:ascii="Times New Roman" w:hAnsi="Times New Roman"/>
        </w:rPr>
        <w:t>%</w:t>
      </w:r>
    </w:p>
    <w:p w:rsidR="00837858" w:rsidRDefault="00837858" w:rsidP="00837858">
      <w:pPr>
        <w:pStyle w:val="BodyText"/>
      </w:pPr>
    </w:p>
    <w:p w:rsidR="00837858" w:rsidRDefault="00837858" w:rsidP="00837858">
      <w:pPr>
        <w:pStyle w:val="BodyText"/>
        <w:rPr>
          <w:rFonts w:ascii="Times New Roman" w:hAnsi="Times New Roman"/>
        </w:rPr>
      </w:pPr>
      <w:r>
        <w:rPr>
          <w:rFonts w:ascii="Times New Roman" w:hAnsi="Times New Roman"/>
        </w:rPr>
        <w:t>Late Work Policy</w:t>
      </w:r>
    </w:p>
    <w:p w:rsidR="00837858" w:rsidRPr="0079595D" w:rsidRDefault="00837858" w:rsidP="00837858">
      <w:pPr>
        <w:pStyle w:val="BodyText"/>
        <w:rPr>
          <w:rFonts w:ascii="Times New Roman" w:hAnsi="Times New Roman"/>
          <w:b w:val="0"/>
        </w:rPr>
      </w:pPr>
    </w:p>
    <w:p w:rsidR="00837858" w:rsidRPr="0079595D" w:rsidRDefault="00837858" w:rsidP="00837858">
      <w:pPr>
        <w:numPr>
          <w:ilvl w:val="0"/>
          <w:numId w:val="3"/>
        </w:numPr>
      </w:pPr>
      <w:r>
        <w:rPr>
          <w:b/>
          <w:bCs/>
        </w:rPr>
        <w:t>No late work is accepted during class; please see late work memo for guidelines.  Do not email me late work.</w:t>
      </w:r>
    </w:p>
    <w:p w:rsidR="00837858" w:rsidRPr="00487D77" w:rsidRDefault="00837858" w:rsidP="00837858">
      <w:pPr>
        <w:numPr>
          <w:ilvl w:val="0"/>
          <w:numId w:val="3"/>
        </w:numPr>
      </w:pPr>
      <w:r w:rsidRPr="00487D77">
        <w:t>If a student misses a test due to excused absence, it must be completed within one week at a time agreed upon by the teacher and student.</w:t>
      </w:r>
    </w:p>
    <w:p w:rsidR="00837858" w:rsidRDefault="00837858" w:rsidP="00837858">
      <w:pPr>
        <w:numPr>
          <w:ilvl w:val="0"/>
          <w:numId w:val="3"/>
        </w:numPr>
      </w:pPr>
      <w:r w:rsidRPr="00487D77">
        <w:t xml:space="preserve">If a student is truant, any work missed or assignments due will not be accepted for credit. </w:t>
      </w:r>
    </w:p>
    <w:p w:rsidR="00837858" w:rsidRPr="00487D77" w:rsidRDefault="00837858" w:rsidP="00837858">
      <w:pPr>
        <w:numPr>
          <w:ilvl w:val="0"/>
          <w:numId w:val="3"/>
        </w:numPr>
      </w:pPr>
      <w:r>
        <w:t>For every day of excused absence, students will have one day to make up missed assignments.</w:t>
      </w:r>
    </w:p>
    <w:p w:rsidR="00837858" w:rsidRPr="0079595D" w:rsidRDefault="00837858" w:rsidP="00837858">
      <w:pPr>
        <w:numPr>
          <w:ilvl w:val="0"/>
          <w:numId w:val="3"/>
        </w:numPr>
        <w:rPr>
          <w:b/>
        </w:rPr>
      </w:pPr>
      <w:r w:rsidRPr="00487D77">
        <w:rPr>
          <w:b/>
          <w:bCs/>
        </w:rPr>
        <w:t>In order to earn a grade in this class, you must submit all major writing assignments and complete all speeches.</w:t>
      </w:r>
    </w:p>
    <w:p w:rsidR="00837858" w:rsidRPr="00487D77" w:rsidRDefault="00837858" w:rsidP="00837858">
      <w:pPr>
        <w:ind w:left="360"/>
        <w:rPr>
          <w:b/>
        </w:rPr>
      </w:pPr>
    </w:p>
    <w:p w:rsidR="00837858" w:rsidRPr="00487D77" w:rsidRDefault="00837858" w:rsidP="00837858">
      <w:pPr>
        <w:rPr>
          <w:b/>
          <w:bCs/>
        </w:rPr>
      </w:pPr>
    </w:p>
    <w:p w:rsidR="00837858" w:rsidRPr="00487D77" w:rsidRDefault="00837858" w:rsidP="00837858">
      <w:pPr>
        <w:rPr>
          <w:bCs/>
          <w:u w:val="single"/>
        </w:rPr>
      </w:pPr>
      <w:r w:rsidRPr="00487D77">
        <w:rPr>
          <w:bCs/>
          <w:u w:val="single"/>
        </w:rPr>
        <w:t>Retake Policy</w:t>
      </w:r>
    </w:p>
    <w:p w:rsidR="00837858" w:rsidRPr="00487D77" w:rsidRDefault="00837858" w:rsidP="00837858">
      <w:pPr>
        <w:numPr>
          <w:ilvl w:val="0"/>
          <w:numId w:val="4"/>
        </w:numPr>
      </w:pPr>
      <w:r w:rsidRPr="00487D77">
        <w:t xml:space="preserve">Exams may not be retaken. </w:t>
      </w:r>
    </w:p>
    <w:p w:rsidR="00837858" w:rsidRPr="00487D77" w:rsidRDefault="00837858" w:rsidP="00837858">
      <w:pPr>
        <w:ind w:left="720"/>
      </w:pPr>
      <w:r w:rsidRPr="00487D77">
        <w:t>.</w:t>
      </w:r>
    </w:p>
    <w:p w:rsidR="00837858" w:rsidRPr="00487D77" w:rsidRDefault="00837858" w:rsidP="00837858"/>
    <w:p w:rsidR="00837858" w:rsidRPr="00487D77" w:rsidRDefault="00837858" w:rsidP="00837858">
      <w:pPr>
        <w:rPr>
          <w:u w:val="single"/>
        </w:rPr>
      </w:pPr>
      <w:r w:rsidRPr="00487D77">
        <w:rPr>
          <w:u w:val="single"/>
        </w:rPr>
        <w:t>Revision Policy</w:t>
      </w:r>
    </w:p>
    <w:p w:rsidR="00837858" w:rsidRPr="00487D77" w:rsidRDefault="00837858" w:rsidP="00837858">
      <w:pPr>
        <w:numPr>
          <w:ilvl w:val="0"/>
          <w:numId w:val="5"/>
        </w:numPr>
      </w:pPr>
      <w:r w:rsidRPr="00487D77">
        <w:t>Students will have the option to revise final drafts of formal writing assignments. In order to qualify for a revision, the original paper must have been submitted on time and meet all the original requirements of the assignment, as designated by the teacher. The maximum grade increase on a revision will be one rubric score.</w:t>
      </w:r>
    </w:p>
    <w:p w:rsidR="00837858" w:rsidRPr="00487D77" w:rsidRDefault="00837858" w:rsidP="00837858">
      <w:pPr>
        <w:ind w:left="720"/>
      </w:pPr>
      <w:r w:rsidRPr="00487D77">
        <w:t xml:space="preserve">. </w:t>
      </w:r>
    </w:p>
    <w:p w:rsidR="00837858" w:rsidRDefault="00837858" w:rsidP="00837858">
      <w:pPr>
        <w:ind w:left="360"/>
      </w:pPr>
    </w:p>
    <w:p w:rsidR="00837858" w:rsidRPr="00487D77" w:rsidRDefault="00837858" w:rsidP="00837858">
      <w:pPr>
        <w:ind w:left="360"/>
        <w:rPr>
          <w:bCs/>
        </w:rPr>
      </w:pPr>
      <w:r w:rsidRPr="00487D77">
        <w:rPr>
          <w:u w:val="single"/>
        </w:rPr>
        <w:t xml:space="preserve">Outside </w:t>
      </w:r>
      <w:smartTag w:uri="urn:schemas-microsoft-com:office:smarttags" w:element="place">
        <w:smartTag w:uri="urn:schemas-microsoft-com:office:smarttags" w:element="City">
          <w:r w:rsidRPr="00487D77">
            <w:rPr>
              <w:u w:val="single"/>
            </w:rPr>
            <w:t>Reading</w:t>
          </w:r>
        </w:smartTag>
      </w:smartTag>
      <w:r w:rsidRPr="00487D77">
        <w:rPr>
          <w:u w:val="single"/>
        </w:rPr>
        <w:t>:</w:t>
      </w:r>
    </w:p>
    <w:p w:rsidR="00837858" w:rsidRPr="00487D77" w:rsidRDefault="00837858" w:rsidP="00837858"/>
    <w:p w:rsidR="00837858" w:rsidRPr="00487D77" w:rsidRDefault="00837858" w:rsidP="00837858">
      <w:r w:rsidRPr="00487D77">
        <w:t xml:space="preserve">Throughout the year, students must read a book that they have chosen based on their own interests.   This book can be fiction or non-fiction, but must be something other than those used for any class. This book must be brought to class </w:t>
      </w:r>
      <w:proofErr w:type="spellStart"/>
      <w:r w:rsidRPr="00487D77">
        <w:t>everyday</w:t>
      </w:r>
      <w:proofErr w:type="spellEnd"/>
      <w:r w:rsidRPr="00487D77">
        <w:t xml:space="preserve">.  On Fridays, we will have about 25 minutes of silent reading in class.  All students are required to be reading during this time.  Students get credit for reading a book by having a conference with me on any Friday (or during lunch) once finished with the book.  Students are required to finish at least one outside reading book each month (20 points), but they are encouraged to read as much as possible.  In addition, students will receive extra credit points </w:t>
      </w:r>
      <w:proofErr w:type="gramStart"/>
      <w:r w:rsidRPr="00487D77">
        <w:t>( 10</w:t>
      </w:r>
      <w:proofErr w:type="gramEnd"/>
      <w:r w:rsidRPr="00487D77">
        <w:t xml:space="preserve"> pts each) for up to two additional books that they finish per month.</w:t>
      </w:r>
    </w:p>
    <w:p w:rsidR="00837858" w:rsidRDefault="00837858" w:rsidP="00837858">
      <w:pPr>
        <w:rPr>
          <w:bCs/>
        </w:rPr>
      </w:pPr>
    </w:p>
    <w:p w:rsidR="00837858" w:rsidRDefault="00837858" w:rsidP="00837858">
      <w:pPr>
        <w:rPr>
          <w:bCs/>
        </w:rPr>
      </w:pPr>
    </w:p>
    <w:p w:rsidR="00837858" w:rsidRDefault="00837858" w:rsidP="00837858">
      <w:pPr>
        <w:rPr>
          <w:bCs/>
        </w:rPr>
      </w:pPr>
    </w:p>
    <w:p w:rsidR="00837858" w:rsidRPr="00487D77" w:rsidRDefault="00837858" w:rsidP="00837858">
      <w:r w:rsidRPr="00487D77">
        <w:rPr>
          <w:bCs/>
        </w:rPr>
        <w:t>Participation</w:t>
      </w:r>
      <w:r w:rsidRPr="00487D77">
        <w:t xml:space="preserve">: </w:t>
      </w:r>
    </w:p>
    <w:p w:rsidR="00837858" w:rsidRPr="00487D77" w:rsidRDefault="00837858" w:rsidP="00837858"/>
    <w:p w:rsidR="00837858" w:rsidRPr="00487D77" w:rsidRDefault="00837858" w:rsidP="00837858">
      <w:r w:rsidRPr="00487D77">
        <w:t xml:space="preserve">Participation in my class means that you have done all the work, </w:t>
      </w:r>
      <w:proofErr w:type="gramStart"/>
      <w:r w:rsidRPr="00487D77">
        <w:t>are</w:t>
      </w:r>
      <w:proofErr w:type="gramEnd"/>
      <w:r w:rsidRPr="00487D77">
        <w:t xml:space="preserve"> on time, are courteous, and are al</w:t>
      </w:r>
      <w:r>
        <w:t xml:space="preserve">ways prepared. Excessive </w:t>
      </w:r>
      <w:proofErr w:type="spellStart"/>
      <w:r>
        <w:t>tardies</w:t>
      </w:r>
      <w:proofErr w:type="spellEnd"/>
      <w:r w:rsidRPr="00487D77">
        <w:t xml:space="preserve"> and cuts will affect your grade.</w:t>
      </w:r>
    </w:p>
    <w:p w:rsidR="00837858" w:rsidRPr="00487D77" w:rsidRDefault="00837858" w:rsidP="00837858"/>
    <w:p w:rsidR="00837858" w:rsidRPr="00487D77" w:rsidRDefault="00837858" w:rsidP="00837858">
      <w:pPr>
        <w:rPr>
          <w:bCs/>
        </w:rPr>
      </w:pPr>
      <w:r w:rsidRPr="00487D77">
        <w:rPr>
          <w:bCs/>
          <w:u w:val="single"/>
        </w:rPr>
        <w:t>Materials:</w:t>
      </w:r>
      <w:r w:rsidRPr="00487D77">
        <w:rPr>
          <w:bCs/>
        </w:rPr>
        <w:t xml:space="preserve"> </w:t>
      </w:r>
    </w:p>
    <w:p w:rsidR="00837858" w:rsidRPr="00487D77" w:rsidRDefault="00837858" w:rsidP="00837858">
      <w:pPr>
        <w:rPr>
          <w:bCs/>
        </w:rPr>
      </w:pPr>
    </w:p>
    <w:p w:rsidR="00837858" w:rsidRPr="00487D77" w:rsidRDefault="00837858" w:rsidP="00837858">
      <w:r w:rsidRPr="00487D77">
        <w:t>Students are to bring the following items to class everyday:</w:t>
      </w:r>
    </w:p>
    <w:p w:rsidR="00837858" w:rsidRDefault="00837858" w:rsidP="00837858">
      <w:pPr>
        <w:numPr>
          <w:ilvl w:val="0"/>
          <w:numId w:val="2"/>
        </w:numPr>
      </w:pPr>
      <w:proofErr w:type="spellStart"/>
      <w:r>
        <w:t>Chromebooks</w:t>
      </w:r>
      <w:proofErr w:type="spellEnd"/>
      <w:r>
        <w:t xml:space="preserve"> must be brought every day to class.  Please make sure it is charged and ready to go. </w:t>
      </w:r>
    </w:p>
    <w:p w:rsidR="00837858" w:rsidRPr="00487D77" w:rsidRDefault="00837858" w:rsidP="00837858">
      <w:pPr>
        <w:numPr>
          <w:ilvl w:val="0"/>
          <w:numId w:val="2"/>
        </w:numPr>
      </w:pPr>
      <w:r w:rsidRPr="00487D77">
        <w:t xml:space="preserve"> </w:t>
      </w:r>
      <w:proofErr w:type="gramStart"/>
      <w:r w:rsidRPr="00487D77">
        <w:t>three</w:t>
      </w:r>
      <w:proofErr w:type="gramEnd"/>
      <w:r w:rsidRPr="00487D77">
        <w:t xml:space="preserve"> ring binder with paper; this binder should only be used for English and needs to be divided into five sections.  If you </w:t>
      </w:r>
      <w:proofErr w:type="spellStart"/>
      <w:r w:rsidRPr="00487D77">
        <w:t>can not</w:t>
      </w:r>
      <w:proofErr w:type="spellEnd"/>
      <w:r w:rsidRPr="00487D77">
        <w:t xml:space="preserve"> get a binder please come and see me</w:t>
      </w:r>
      <w:r>
        <w:t>.</w:t>
      </w:r>
    </w:p>
    <w:p w:rsidR="00837858" w:rsidRPr="00487D77" w:rsidRDefault="00837858" w:rsidP="00837858">
      <w:pPr>
        <w:numPr>
          <w:ilvl w:val="0"/>
          <w:numId w:val="2"/>
        </w:numPr>
      </w:pPr>
      <w:r>
        <w:t>Highlighter, pen/pencil</w:t>
      </w:r>
      <w:r w:rsidRPr="00487D77">
        <w:t xml:space="preserve">. </w:t>
      </w:r>
    </w:p>
    <w:p w:rsidR="00837858" w:rsidRPr="00487D77" w:rsidRDefault="00837858" w:rsidP="00837858">
      <w:pPr>
        <w:numPr>
          <w:ilvl w:val="0"/>
          <w:numId w:val="2"/>
        </w:numPr>
      </w:pPr>
      <w:r w:rsidRPr="00487D77">
        <w:t>assigned reading book</w:t>
      </w:r>
    </w:p>
    <w:p w:rsidR="00837858" w:rsidRDefault="00837858" w:rsidP="00837858">
      <w:pPr>
        <w:numPr>
          <w:ilvl w:val="0"/>
          <w:numId w:val="2"/>
        </w:numPr>
      </w:pPr>
      <w:r w:rsidRPr="00487D77">
        <w:t>outside reading book</w:t>
      </w:r>
    </w:p>
    <w:p w:rsidR="00837858" w:rsidRDefault="00837858" w:rsidP="00837858">
      <w:pPr>
        <w:numPr>
          <w:ilvl w:val="0"/>
          <w:numId w:val="2"/>
        </w:numPr>
      </w:pPr>
      <w:r>
        <w:t>tier 3 vocab</w:t>
      </w:r>
    </w:p>
    <w:p w:rsidR="00837858" w:rsidRPr="00487D77" w:rsidRDefault="00837858" w:rsidP="00837858">
      <w:pPr>
        <w:ind w:left="720"/>
      </w:pPr>
    </w:p>
    <w:p w:rsidR="00837858" w:rsidRPr="00487D77" w:rsidRDefault="00837858" w:rsidP="00837858">
      <w:pPr>
        <w:ind w:left="360"/>
      </w:pPr>
      <w:r w:rsidRPr="00487D77">
        <w:t>I will do random checks to make sure that students have all required materials with them. These checks will result in participation points for the student.</w:t>
      </w:r>
    </w:p>
    <w:p w:rsidR="00837858" w:rsidRPr="00487D77" w:rsidRDefault="00837858" w:rsidP="00837858"/>
    <w:p w:rsidR="00837858" w:rsidRPr="00487D77" w:rsidRDefault="00837858" w:rsidP="00837858">
      <w:r w:rsidRPr="00487D77">
        <w:rPr>
          <w:bCs/>
        </w:rPr>
        <w:t xml:space="preserve">Extra Credit: </w:t>
      </w:r>
      <w:r w:rsidRPr="00487D77">
        <w:t xml:space="preserve">These opportunities are offered during each unit.  In order to be eligible for extra credit a student must have all assignments turned in.   Take advantage of these opportunities.  There is no “last minute” extra credit at the end of the grading period.  </w:t>
      </w:r>
      <w:r w:rsidRPr="00487D77">
        <w:rPr>
          <w:bCs/>
        </w:rPr>
        <w:t>The first extra credit opportunity will happen at “Back to School Night.” If one of your parents attends “Back to S</w:t>
      </w:r>
      <w:r>
        <w:rPr>
          <w:bCs/>
        </w:rPr>
        <w:t>chool Night” you will receive 5</w:t>
      </w:r>
      <w:r w:rsidRPr="00487D77">
        <w:rPr>
          <w:bCs/>
        </w:rPr>
        <w:t xml:space="preserve">0 pts. </w:t>
      </w:r>
      <w:proofErr w:type="gramStart"/>
      <w:r w:rsidRPr="00487D77">
        <w:rPr>
          <w:bCs/>
        </w:rPr>
        <w:t>extra</w:t>
      </w:r>
      <w:proofErr w:type="gramEnd"/>
      <w:r w:rsidRPr="00487D77">
        <w:rPr>
          <w:bCs/>
        </w:rPr>
        <w:t xml:space="preserve"> credit on your participation grade</w:t>
      </w:r>
      <w:r w:rsidRPr="00487D77">
        <w:t>.</w:t>
      </w:r>
    </w:p>
    <w:p w:rsidR="00837858" w:rsidRPr="00487D77" w:rsidRDefault="00837858" w:rsidP="00837858">
      <w:pPr>
        <w:pStyle w:val="BodyText"/>
        <w:rPr>
          <w:rFonts w:ascii="Times New Roman" w:hAnsi="Times New Roman"/>
          <w:b w:val="0"/>
          <w:bCs w:val="0"/>
        </w:rPr>
      </w:pPr>
    </w:p>
    <w:p w:rsidR="00837858" w:rsidRPr="00487D77" w:rsidRDefault="00837858" w:rsidP="00837858">
      <w:pPr>
        <w:pStyle w:val="BodyText"/>
        <w:rPr>
          <w:rFonts w:ascii="Times New Roman" w:hAnsi="Times New Roman"/>
          <w:b w:val="0"/>
          <w:bCs w:val="0"/>
        </w:rPr>
      </w:pPr>
    </w:p>
    <w:p w:rsidR="00837858" w:rsidRPr="00487D77" w:rsidRDefault="00837858" w:rsidP="00837858">
      <w:pPr>
        <w:pStyle w:val="BodyText"/>
        <w:rPr>
          <w:rFonts w:ascii="Times New Roman" w:hAnsi="Times New Roman"/>
          <w:b w:val="0"/>
        </w:rPr>
      </w:pPr>
      <w:r w:rsidRPr="00487D77">
        <w:rPr>
          <w:rFonts w:ascii="Times New Roman" w:hAnsi="Times New Roman"/>
          <w:b w:val="0"/>
        </w:rPr>
        <w:t xml:space="preserve">Expectations: </w:t>
      </w:r>
    </w:p>
    <w:p w:rsidR="00837858" w:rsidRPr="00487D77" w:rsidRDefault="00837858" w:rsidP="00837858">
      <w:pPr>
        <w:pStyle w:val="BodyText"/>
        <w:rPr>
          <w:rFonts w:ascii="Times New Roman" w:hAnsi="Times New Roman"/>
          <w:b w:val="0"/>
        </w:rPr>
      </w:pPr>
    </w:p>
    <w:p w:rsidR="00837858" w:rsidRPr="00487D77" w:rsidRDefault="00837858" w:rsidP="00837858">
      <w:pPr>
        <w:pStyle w:val="BodyText"/>
        <w:numPr>
          <w:ilvl w:val="0"/>
          <w:numId w:val="1"/>
        </w:numPr>
        <w:rPr>
          <w:rFonts w:ascii="Times New Roman" w:hAnsi="Times New Roman"/>
          <w:b w:val="0"/>
        </w:rPr>
      </w:pPr>
      <w:r w:rsidRPr="00487D77">
        <w:rPr>
          <w:rFonts w:ascii="Times New Roman" w:hAnsi="Times New Roman"/>
          <w:b w:val="0"/>
        </w:rPr>
        <w:t xml:space="preserve">Be in your seat when the bell rings-- otherwise you are tardy. </w:t>
      </w:r>
    </w:p>
    <w:p w:rsidR="00837858" w:rsidRDefault="00837858" w:rsidP="00837858">
      <w:pPr>
        <w:pStyle w:val="BodyText"/>
        <w:numPr>
          <w:ilvl w:val="0"/>
          <w:numId w:val="1"/>
        </w:numPr>
        <w:rPr>
          <w:rFonts w:ascii="Times New Roman" w:hAnsi="Times New Roman"/>
          <w:b w:val="0"/>
        </w:rPr>
      </w:pPr>
      <w:r w:rsidRPr="00487D77">
        <w:rPr>
          <w:rFonts w:ascii="Times New Roman" w:hAnsi="Times New Roman"/>
          <w:b w:val="0"/>
        </w:rPr>
        <w:t>The bell doesn’t dismiss you I do.</w:t>
      </w:r>
    </w:p>
    <w:p w:rsidR="00837858" w:rsidRPr="00487D77" w:rsidRDefault="00837858" w:rsidP="00837858">
      <w:pPr>
        <w:pStyle w:val="BodyText"/>
        <w:numPr>
          <w:ilvl w:val="0"/>
          <w:numId w:val="1"/>
        </w:numPr>
        <w:rPr>
          <w:rFonts w:ascii="Times New Roman" w:hAnsi="Times New Roman"/>
          <w:b w:val="0"/>
        </w:rPr>
      </w:pPr>
      <w:r>
        <w:rPr>
          <w:rFonts w:ascii="Times New Roman" w:hAnsi="Times New Roman"/>
          <w:b w:val="0"/>
        </w:rPr>
        <w:t xml:space="preserve">Phones should be turned off and out of sight. </w:t>
      </w:r>
    </w:p>
    <w:p w:rsidR="00837858" w:rsidRPr="00487D77" w:rsidRDefault="00837858" w:rsidP="00837858">
      <w:pPr>
        <w:pStyle w:val="BodyText"/>
        <w:numPr>
          <w:ilvl w:val="0"/>
          <w:numId w:val="1"/>
        </w:numPr>
        <w:rPr>
          <w:rFonts w:ascii="Times New Roman" w:hAnsi="Times New Roman"/>
          <w:b w:val="0"/>
        </w:rPr>
      </w:pPr>
      <w:r w:rsidRPr="00487D77">
        <w:rPr>
          <w:rFonts w:ascii="Times New Roman" w:hAnsi="Times New Roman"/>
          <w:b w:val="0"/>
        </w:rPr>
        <w:t xml:space="preserve">If you need to get out of your seat please raise your hand.  </w:t>
      </w:r>
    </w:p>
    <w:p w:rsidR="00837858" w:rsidRPr="00487D77" w:rsidRDefault="00837858" w:rsidP="00837858">
      <w:pPr>
        <w:pStyle w:val="BodyText"/>
        <w:numPr>
          <w:ilvl w:val="0"/>
          <w:numId w:val="1"/>
        </w:numPr>
        <w:rPr>
          <w:rFonts w:ascii="Times New Roman" w:hAnsi="Times New Roman"/>
          <w:b w:val="0"/>
        </w:rPr>
      </w:pPr>
      <w:r>
        <w:rPr>
          <w:rFonts w:ascii="Times New Roman" w:hAnsi="Times New Roman"/>
          <w:b w:val="0"/>
        </w:rPr>
        <w:t>No food, water is fine</w:t>
      </w:r>
      <w:r w:rsidRPr="00487D77">
        <w:rPr>
          <w:rFonts w:ascii="Times New Roman" w:hAnsi="Times New Roman"/>
          <w:b w:val="0"/>
        </w:rPr>
        <w:t xml:space="preserve">. </w:t>
      </w:r>
    </w:p>
    <w:p w:rsidR="00837858" w:rsidRPr="00487D77" w:rsidRDefault="00837858" w:rsidP="00837858">
      <w:pPr>
        <w:pStyle w:val="BodyText"/>
        <w:numPr>
          <w:ilvl w:val="0"/>
          <w:numId w:val="1"/>
        </w:numPr>
        <w:rPr>
          <w:rFonts w:ascii="Times New Roman" w:hAnsi="Times New Roman"/>
          <w:b w:val="0"/>
        </w:rPr>
      </w:pPr>
      <w:r w:rsidRPr="00487D77">
        <w:rPr>
          <w:rFonts w:ascii="Times New Roman" w:hAnsi="Times New Roman"/>
          <w:b w:val="0"/>
        </w:rPr>
        <w:t>No hats</w:t>
      </w:r>
    </w:p>
    <w:p w:rsidR="00837858" w:rsidRPr="00487D77" w:rsidRDefault="00837858" w:rsidP="00837858">
      <w:pPr>
        <w:pStyle w:val="BodyText"/>
        <w:numPr>
          <w:ilvl w:val="0"/>
          <w:numId w:val="1"/>
        </w:numPr>
        <w:rPr>
          <w:rFonts w:ascii="Times New Roman" w:hAnsi="Times New Roman"/>
          <w:b w:val="0"/>
        </w:rPr>
      </w:pPr>
      <w:r w:rsidRPr="00487D77">
        <w:rPr>
          <w:rFonts w:ascii="Times New Roman" w:hAnsi="Times New Roman"/>
          <w:b w:val="0"/>
        </w:rPr>
        <w:t xml:space="preserve">Don’t </w:t>
      </w:r>
      <w:r>
        <w:rPr>
          <w:rFonts w:ascii="Times New Roman" w:hAnsi="Times New Roman"/>
          <w:b w:val="0"/>
        </w:rPr>
        <w:t xml:space="preserve">waste class time by putting on </w:t>
      </w:r>
      <w:r w:rsidRPr="00487D77">
        <w:rPr>
          <w:rFonts w:ascii="Times New Roman" w:hAnsi="Times New Roman"/>
          <w:b w:val="0"/>
        </w:rPr>
        <w:t>make-up, doing homework from other classes, or distracting others in anyway.</w:t>
      </w:r>
    </w:p>
    <w:p w:rsidR="00837858" w:rsidRPr="00487D77" w:rsidRDefault="00837858" w:rsidP="00837858">
      <w:pPr>
        <w:pStyle w:val="BodyText"/>
        <w:numPr>
          <w:ilvl w:val="0"/>
          <w:numId w:val="1"/>
        </w:numPr>
        <w:rPr>
          <w:rFonts w:ascii="Times New Roman" w:hAnsi="Times New Roman"/>
          <w:b w:val="0"/>
        </w:rPr>
      </w:pPr>
      <w:r w:rsidRPr="00487D77">
        <w:rPr>
          <w:rFonts w:ascii="Times New Roman" w:hAnsi="Times New Roman"/>
          <w:b w:val="0"/>
        </w:rPr>
        <w:t>Be respectful to all who step foot inside the classroom</w:t>
      </w:r>
      <w:proofErr w:type="gramStart"/>
      <w:r w:rsidRPr="00487D77">
        <w:rPr>
          <w:rFonts w:ascii="Times New Roman" w:hAnsi="Times New Roman"/>
          <w:b w:val="0"/>
        </w:rPr>
        <w:t>..</w:t>
      </w:r>
      <w:proofErr w:type="gramEnd"/>
    </w:p>
    <w:p w:rsidR="00837858" w:rsidRPr="00487D77" w:rsidRDefault="00837858" w:rsidP="00837858">
      <w:pPr>
        <w:pStyle w:val="BodyText"/>
        <w:numPr>
          <w:ilvl w:val="0"/>
          <w:numId w:val="1"/>
        </w:numPr>
        <w:rPr>
          <w:rFonts w:ascii="Times New Roman" w:hAnsi="Times New Roman"/>
          <w:b w:val="0"/>
        </w:rPr>
      </w:pPr>
      <w:r w:rsidRPr="00487D77">
        <w:rPr>
          <w:rFonts w:ascii="Times New Roman" w:hAnsi="Times New Roman"/>
          <w:b w:val="0"/>
        </w:rPr>
        <w:t xml:space="preserve">Cheating or plagiarism will result in a zero for the assignment or test. Repeat offenses may result in a failing grade for the semester.  Final drafts of all formal writing will be submitted to </w:t>
      </w:r>
      <w:r w:rsidRPr="00487D77">
        <w:rPr>
          <w:b w:val="0"/>
        </w:rPr>
        <w:t>www.turnitin.com</w:t>
      </w:r>
      <w:r w:rsidRPr="00487D77">
        <w:rPr>
          <w:rFonts w:ascii="Times New Roman" w:hAnsi="Times New Roman"/>
          <w:b w:val="0"/>
        </w:rPr>
        <w:t xml:space="preserve"> for review.</w:t>
      </w:r>
    </w:p>
    <w:p w:rsidR="00837858" w:rsidRPr="00487D77" w:rsidRDefault="00837858" w:rsidP="00837858">
      <w:pPr>
        <w:pStyle w:val="BodyText"/>
        <w:rPr>
          <w:rFonts w:ascii="Times New Roman" w:hAnsi="Times New Roman"/>
          <w:b w:val="0"/>
        </w:rPr>
      </w:pPr>
    </w:p>
    <w:p w:rsidR="00837858" w:rsidRDefault="00837858" w:rsidP="00837858">
      <w:pPr>
        <w:pStyle w:val="BodyText"/>
        <w:rPr>
          <w:rFonts w:ascii="Times New Roman" w:hAnsi="Times New Roman"/>
          <w:b w:val="0"/>
          <w:u w:val="single"/>
        </w:rPr>
      </w:pPr>
    </w:p>
    <w:p w:rsidR="00837858" w:rsidRDefault="00837858" w:rsidP="00837858">
      <w:pPr>
        <w:pStyle w:val="BodyText"/>
        <w:rPr>
          <w:rFonts w:ascii="Times New Roman" w:hAnsi="Times New Roman"/>
          <w:b w:val="0"/>
          <w:u w:val="single"/>
        </w:rPr>
      </w:pPr>
    </w:p>
    <w:p w:rsidR="00837858" w:rsidRPr="00487D77" w:rsidRDefault="00837858" w:rsidP="00837858">
      <w:pPr>
        <w:pStyle w:val="BodyText"/>
        <w:rPr>
          <w:rFonts w:ascii="Times New Roman" w:hAnsi="Times New Roman"/>
          <w:b w:val="0"/>
          <w:bCs w:val="0"/>
        </w:rPr>
      </w:pPr>
      <w:r w:rsidRPr="00487D77">
        <w:rPr>
          <w:rFonts w:ascii="Times New Roman" w:hAnsi="Times New Roman"/>
          <w:b w:val="0"/>
          <w:u w:val="single"/>
        </w:rPr>
        <w:t>How to Succeed in this Class:</w:t>
      </w:r>
    </w:p>
    <w:p w:rsidR="00837858" w:rsidRPr="00487D77" w:rsidRDefault="00837858" w:rsidP="00837858">
      <w:pPr>
        <w:pStyle w:val="BodyText"/>
        <w:rPr>
          <w:rFonts w:ascii="Times New Roman" w:hAnsi="Times New Roman"/>
          <w:b w:val="0"/>
          <w:bCs w:val="0"/>
        </w:rPr>
      </w:pPr>
    </w:p>
    <w:p w:rsidR="00837858" w:rsidRPr="00487D77" w:rsidRDefault="00837858" w:rsidP="00837858">
      <w:pPr>
        <w:pStyle w:val="BodyText"/>
        <w:rPr>
          <w:rFonts w:ascii="Times New Roman" w:hAnsi="Times New Roman"/>
          <w:b w:val="0"/>
          <w:bCs w:val="0"/>
        </w:rPr>
      </w:pPr>
      <w:r w:rsidRPr="00487D77">
        <w:rPr>
          <w:rFonts w:ascii="Times New Roman" w:hAnsi="Times New Roman"/>
          <w:b w:val="0"/>
          <w:bCs w:val="0"/>
        </w:rPr>
        <w:t>From the first day, stay organized.  Write down every assignment and expectation.  Keep track of your papers. Complete assignments on time. Read nightly. And see me for help</w:t>
      </w:r>
      <w:r>
        <w:rPr>
          <w:rFonts w:ascii="Times New Roman" w:hAnsi="Times New Roman"/>
          <w:b w:val="0"/>
          <w:bCs w:val="0"/>
        </w:rPr>
        <w:t>.</w:t>
      </w: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b/>
        </w:rPr>
      </w:pPr>
    </w:p>
    <w:p w:rsidR="00837858" w:rsidRDefault="00837858" w:rsidP="00837858">
      <w:pPr>
        <w:rPr>
          <w:rFonts w:ascii="Arial" w:hAnsi="Arial" w:cs="Arial"/>
        </w:rPr>
      </w:pPr>
      <w:r w:rsidRPr="00C224FF">
        <w:rPr>
          <w:rFonts w:ascii="Arial" w:hAnsi="Arial" w:cs="Arial"/>
          <w:b/>
        </w:rPr>
        <w:t>Students and Parents:</w:t>
      </w:r>
      <w:r>
        <w:rPr>
          <w:rFonts w:ascii="Arial" w:hAnsi="Arial" w:cs="Arial"/>
        </w:rPr>
        <w:t xml:space="preserve">  Please review this course outline, complete the information requested below for increased communication throughout the year, and return this page to Mr. Schmidt.</w:t>
      </w:r>
    </w:p>
    <w:p w:rsidR="00837858" w:rsidRDefault="00837858" w:rsidP="00837858">
      <w:pPr>
        <w:rPr>
          <w:rFonts w:ascii="Arial" w:hAnsi="Arial" w:cs="Arial"/>
        </w:rPr>
      </w:pPr>
    </w:p>
    <w:p w:rsidR="00837858" w:rsidRDefault="00837858" w:rsidP="00837858">
      <w:pPr>
        <w:rPr>
          <w:rFonts w:ascii="Arial" w:hAnsi="Arial" w:cs="Arial"/>
        </w:rPr>
      </w:pPr>
    </w:p>
    <w:p w:rsidR="00837858" w:rsidRDefault="00837858" w:rsidP="00837858">
      <w:pPr>
        <w:rPr>
          <w:rFonts w:ascii="Arial" w:hAnsi="Arial" w:cs="Arial"/>
        </w:rPr>
      </w:pPr>
    </w:p>
    <w:p w:rsidR="00837858" w:rsidRDefault="00837858" w:rsidP="00837858">
      <w:pPr>
        <w:rPr>
          <w:rFonts w:ascii="Arial" w:hAnsi="Arial" w:cs="Arial"/>
          <w:sz w:val="20"/>
          <w:szCs w:val="20"/>
        </w:rPr>
      </w:pPr>
      <w:proofErr w:type="spellStart"/>
      <w:r>
        <w:rPr>
          <w:rFonts w:ascii="Arial" w:hAnsi="Arial" w:cs="Arial"/>
          <w:sz w:val="20"/>
          <w:szCs w:val="20"/>
        </w:rPr>
        <w:t>Course</w:t>
      </w:r>
      <w:proofErr w:type="gramStart"/>
      <w:r>
        <w:rPr>
          <w:rFonts w:ascii="Arial" w:hAnsi="Arial" w:cs="Arial"/>
          <w:sz w:val="20"/>
          <w:szCs w:val="20"/>
        </w:rPr>
        <w:t>:Honors</w:t>
      </w:r>
      <w:proofErr w:type="spellEnd"/>
      <w:proofErr w:type="gramEnd"/>
      <w:r>
        <w:rPr>
          <w:rFonts w:ascii="Arial" w:hAnsi="Arial" w:cs="Arial"/>
          <w:sz w:val="20"/>
          <w:szCs w:val="20"/>
        </w:rPr>
        <w:t xml:space="preserve"> English 2</w:t>
      </w:r>
    </w:p>
    <w:p w:rsidR="00837858" w:rsidRDefault="00837858" w:rsidP="00837858">
      <w:pPr>
        <w:rPr>
          <w:rFonts w:ascii="Arial" w:hAnsi="Arial" w:cs="Arial"/>
          <w:sz w:val="20"/>
          <w:szCs w:val="20"/>
        </w:rPr>
      </w:pPr>
    </w:p>
    <w:p w:rsidR="00837858" w:rsidRDefault="00837858" w:rsidP="00837858">
      <w:pPr>
        <w:rPr>
          <w:rFonts w:ascii="Arial" w:hAnsi="Arial" w:cs="Arial"/>
          <w:sz w:val="20"/>
          <w:szCs w:val="20"/>
        </w:rPr>
      </w:pPr>
      <w:r>
        <w:rPr>
          <w:rFonts w:ascii="Arial" w:hAnsi="Arial" w:cs="Arial"/>
          <w:sz w:val="20"/>
          <w:szCs w:val="20"/>
        </w:rPr>
        <w:t>________</w:t>
      </w:r>
    </w:p>
    <w:p w:rsidR="00837858" w:rsidRPr="00D014ED" w:rsidRDefault="00837858" w:rsidP="00837858">
      <w:pPr>
        <w:rPr>
          <w:rFonts w:ascii="Arial" w:hAnsi="Arial" w:cs="Arial"/>
          <w:sz w:val="20"/>
          <w:szCs w:val="20"/>
        </w:rPr>
      </w:pPr>
      <w:r>
        <w:rPr>
          <w:rFonts w:ascii="Arial" w:hAnsi="Arial" w:cs="Arial"/>
          <w:sz w:val="20"/>
          <w:szCs w:val="20"/>
        </w:rPr>
        <w:t>Period</w:t>
      </w:r>
    </w:p>
    <w:p w:rsidR="00837858" w:rsidRDefault="00837858" w:rsidP="00837858">
      <w:pPr>
        <w:rPr>
          <w:rFonts w:ascii="Arial" w:hAnsi="Arial" w:cs="Arial"/>
        </w:rPr>
      </w:pPr>
    </w:p>
    <w:p w:rsidR="00837858" w:rsidRDefault="00837858" w:rsidP="00837858">
      <w:pPr>
        <w:rPr>
          <w:rFonts w:ascii="Arial" w:hAnsi="Arial" w:cs="Arial"/>
        </w:rPr>
      </w:pPr>
    </w:p>
    <w:p w:rsidR="00837858" w:rsidRDefault="00837858" w:rsidP="00837858">
      <w:pPr>
        <w:rPr>
          <w:rFonts w:ascii="Arial" w:hAnsi="Arial" w:cs="Arial"/>
        </w:rPr>
      </w:pPr>
      <w:r>
        <w:rPr>
          <w:rFonts w:ascii="Arial" w:hAnsi="Arial" w:cs="Arial"/>
        </w:rPr>
        <w:t>_______________________________</w:t>
      </w:r>
      <w:r>
        <w:rPr>
          <w:rFonts w:ascii="Arial" w:hAnsi="Arial" w:cs="Arial"/>
        </w:rPr>
        <w:tab/>
      </w:r>
      <w:r>
        <w:rPr>
          <w:rFonts w:ascii="Arial" w:hAnsi="Arial" w:cs="Arial"/>
        </w:rPr>
        <w:tab/>
        <w:t>_________________________</w:t>
      </w:r>
    </w:p>
    <w:p w:rsidR="00837858" w:rsidRPr="00CE09AB" w:rsidRDefault="00837858" w:rsidP="00837858">
      <w:pPr>
        <w:rPr>
          <w:rFonts w:ascii="Arial" w:hAnsi="Arial" w:cs="Arial"/>
          <w:sz w:val="20"/>
          <w:szCs w:val="20"/>
        </w:rPr>
      </w:pPr>
      <w:r w:rsidRPr="00CE09AB">
        <w:rPr>
          <w:rFonts w:ascii="Arial" w:hAnsi="Arial" w:cs="Arial"/>
          <w:sz w:val="20"/>
          <w:szCs w:val="20"/>
        </w:rPr>
        <w:t>Student Name (please print)</w:t>
      </w:r>
      <w:r w:rsidRPr="00CE09AB">
        <w:rPr>
          <w:rFonts w:ascii="Arial" w:hAnsi="Arial" w:cs="Arial"/>
          <w:sz w:val="20"/>
          <w:szCs w:val="20"/>
        </w:rPr>
        <w:tab/>
      </w:r>
      <w:r w:rsidRPr="00CE09AB">
        <w:rPr>
          <w:rFonts w:ascii="Arial" w:hAnsi="Arial" w:cs="Arial"/>
          <w:sz w:val="20"/>
          <w:szCs w:val="20"/>
        </w:rPr>
        <w:tab/>
      </w:r>
      <w:r w:rsidRPr="00CE09AB">
        <w:rPr>
          <w:rFonts w:ascii="Arial" w:hAnsi="Arial" w:cs="Arial"/>
          <w:sz w:val="20"/>
          <w:szCs w:val="20"/>
        </w:rPr>
        <w:tab/>
      </w:r>
      <w:r>
        <w:rPr>
          <w:rFonts w:ascii="Arial" w:hAnsi="Arial" w:cs="Arial"/>
          <w:sz w:val="20"/>
          <w:szCs w:val="20"/>
        </w:rPr>
        <w:tab/>
      </w:r>
      <w:r w:rsidRPr="00CE09AB">
        <w:rPr>
          <w:rFonts w:ascii="Arial" w:hAnsi="Arial" w:cs="Arial"/>
          <w:sz w:val="20"/>
          <w:szCs w:val="20"/>
        </w:rPr>
        <w:t>Student email</w:t>
      </w:r>
      <w:r>
        <w:rPr>
          <w:rFonts w:ascii="Arial" w:hAnsi="Arial" w:cs="Arial"/>
          <w:sz w:val="20"/>
          <w:szCs w:val="20"/>
        </w:rPr>
        <w:t xml:space="preserve"> for weekly updates</w:t>
      </w:r>
    </w:p>
    <w:p w:rsidR="00837858" w:rsidRPr="00CE09AB" w:rsidRDefault="00837858" w:rsidP="00837858">
      <w:pPr>
        <w:rPr>
          <w:rFonts w:ascii="Arial" w:hAnsi="Arial" w:cs="Arial"/>
          <w:sz w:val="20"/>
          <w:szCs w:val="20"/>
        </w:rPr>
      </w:pPr>
    </w:p>
    <w:p w:rsidR="00837858" w:rsidRPr="00CE09AB" w:rsidRDefault="00837858" w:rsidP="00837858">
      <w:pPr>
        <w:rPr>
          <w:rFonts w:ascii="Arial" w:hAnsi="Arial" w:cs="Arial"/>
          <w:sz w:val="20"/>
          <w:szCs w:val="20"/>
        </w:rPr>
      </w:pPr>
      <w:r w:rsidRPr="00CE09AB">
        <w:rPr>
          <w:rFonts w:ascii="Arial" w:hAnsi="Arial" w:cs="Arial"/>
          <w:sz w:val="20"/>
          <w:szCs w:val="20"/>
        </w:rPr>
        <w:t>_______________________________</w:t>
      </w:r>
      <w:r>
        <w:rPr>
          <w:rFonts w:ascii="Arial" w:hAnsi="Arial" w:cs="Arial"/>
          <w:sz w:val="20"/>
          <w:szCs w:val="20"/>
        </w:rPr>
        <w:t>______</w:t>
      </w:r>
    </w:p>
    <w:p w:rsidR="00837858" w:rsidRPr="00CE09AB" w:rsidRDefault="00837858" w:rsidP="00837858">
      <w:pPr>
        <w:rPr>
          <w:rFonts w:ascii="Arial" w:hAnsi="Arial" w:cs="Arial"/>
          <w:sz w:val="20"/>
          <w:szCs w:val="20"/>
        </w:rPr>
      </w:pPr>
      <w:r w:rsidRPr="00CE09AB">
        <w:rPr>
          <w:rFonts w:ascii="Arial" w:hAnsi="Arial" w:cs="Arial"/>
          <w:sz w:val="20"/>
          <w:szCs w:val="20"/>
        </w:rPr>
        <w:t>Student signature</w:t>
      </w:r>
    </w:p>
    <w:p w:rsidR="00837858" w:rsidRDefault="00837858" w:rsidP="00837858">
      <w:pPr>
        <w:rPr>
          <w:rFonts w:ascii="Arial" w:hAnsi="Arial" w:cs="Arial"/>
          <w:sz w:val="20"/>
          <w:szCs w:val="20"/>
        </w:rPr>
      </w:pPr>
    </w:p>
    <w:p w:rsidR="00837858" w:rsidRPr="00CE09AB" w:rsidRDefault="00837858" w:rsidP="00837858">
      <w:pPr>
        <w:rPr>
          <w:rFonts w:ascii="Arial" w:hAnsi="Arial" w:cs="Arial"/>
          <w:sz w:val="20"/>
          <w:szCs w:val="20"/>
        </w:rPr>
      </w:pPr>
    </w:p>
    <w:p w:rsidR="00837858" w:rsidRPr="00CE09AB" w:rsidRDefault="00837858" w:rsidP="00837858">
      <w:pPr>
        <w:rPr>
          <w:rFonts w:ascii="Arial" w:hAnsi="Arial" w:cs="Arial"/>
          <w:sz w:val="20"/>
          <w:szCs w:val="20"/>
        </w:rPr>
      </w:pPr>
      <w:r w:rsidRPr="00CE09AB">
        <w:rPr>
          <w:rFonts w:ascii="Arial" w:hAnsi="Arial" w:cs="Arial"/>
          <w:sz w:val="20"/>
          <w:szCs w:val="20"/>
        </w:rPr>
        <w:t>_______________________________</w:t>
      </w:r>
      <w:r>
        <w:rPr>
          <w:rFonts w:ascii="Arial" w:hAnsi="Arial" w:cs="Arial"/>
          <w:sz w:val="20"/>
          <w:szCs w:val="20"/>
        </w:rPr>
        <w:t>______</w:t>
      </w:r>
      <w:r w:rsidRPr="00CE09AB">
        <w:rPr>
          <w:rFonts w:ascii="Arial" w:hAnsi="Arial" w:cs="Arial"/>
          <w:sz w:val="20"/>
          <w:szCs w:val="20"/>
        </w:rPr>
        <w:tab/>
      </w:r>
      <w:r w:rsidRPr="00CE09AB">
        <w:rPr>
          <w:rFonts w:ascii="Arial" w:hAnsi="Arial" w:cs="Arial"/>
          <w:sz w:val="20"/>
          <w:szCs w:val="20"/>
        </w:rPr>
        <w:tab/>
        <w:t>_________________________</w:t>
      </w:r>
      <w:r>
        <w:rPr>
          <w:rFonts w:ascii="Arial" w:hAnsi="Arial" w:cs="Arial"/>
          <w:sz w:val="20"/>
          <w:szCs w:val="20"/>
        </w:rPr>
        <w:t>_____</w:t>
      </w:r>
    </w:p>
    <w:p w:rsidR="00837858" w:rsidRPr="00CE09AB" w:rsidRDefault="00837858" w:rsidP="00837858">
      <w:pPr>
        <w:ind w:left="5040" w:hanging="5040"/>
        <w:rPr>
          <w:rFonts w:ascii="Arial" w:hAnsi="Arial" w:cs="Arial"/>
          <w:sz w:val="20"/>
          <w:szCs w:val="20"/>
        </w:rPr>
      </w:pPr>
      <w:r w:rsidRPr="00CE09AB">
        <w:rPr>
          <w:rFonts w:ascii="Arial" w:hAnsi="Arial" w:cs="Arial"/>
          <w:sz w:val="20"/>
          <w:szCs w:val="20"/>
        </w:rPr>
        <w:t>Parent/Gu</w:t>
      </w:r>
      <w:r>
        <w:rPr>
          <w:rFonts w:ascii="Arial" w:hAnsi="Arial" w:cs="Arial"/>
          <w:sz w:val="20"/>
          <w:szCs w:val="20"/>
        </w:rPr>
        <w:t>ardian Name (please print)</w:t>
      </w:r>
      <w:r>
        <w:rPr>
          <w:rFonts w:ascii="Arial" w:hAnsi="Arial" w:cs="Arial"/>
          <w:sz w:val="20"/>
          <w:szCs w:val="20"/>
        </w:rPr>
        <w:tab/>
      </w:r>
      <w:r w:rsidRPr="00CE09AB">
        <w:rPr>
          <w:rFonts w:ascii="Arial" w:hAnsi="Arial" w:cs="Arial"/>
          <w:sz w:val="20"/>
          <w:szCs w:val="20"/>
        </w:rPr>
        <w:t>Parent/Guardian email</w:t>
      </w:r>
      <w:r>
        <w:rPr>
          <w:rFonts w:ascii="Arial" w:hAnsi="Arial" w:cs="Arial"/>
          <w:sz w:val="20"/>
          <w:szCs w:val="20"/>
        </w:rPr>
        <w:t xml:space="preserve"> for weekly updates</w:t>
      </w:r>
    </w:p>
    <w:p w:rsidR="00837858" w:rsidRPr="00CE09AB" w:rsidRDefault="00837858" w:rsidP="00837858">
      <w:pPr>
        <w:rPr>
          <w:rFonts w:ascii="Arial" w:hAnsi="Arial" w:cs="Arial"/>
          <w:sz w:val="20"/>
          <w:szCs w:val="20"/>
        </w:rPr>
      </w:pPr>
    </w:p>
    <w:p w:rsidR="00837858" w:rsidRPr="00CE09AB" w:rsidRDefault="00837858" w:rsidP="00837858">
      <w:pPr>
        <w:rPr>
          <w:rFonts w:ascii="Arial" w:hAnsi="Arial" w:cs="Arial"/>
          <w:sz w:val="20"/>
          <w:szCs w:val="20"/>
        </w:rPr>
      </w:pPr>
      <w:r>
        <w:rPr>
          <w:rFonts w:ascii="Arial" w:hAnsi="Arial" w:cs="Arial"/>
          <w:sz w:val="20"/>
          <w:szCs w:val="20"/>
        </w:rPr>
        <w:t>_____________________________________</w:t>
      </w:r>
      <w:r>
        <w:rPr>
          <w:rFonts w:ascii="Arial" w:hAnsi="Arial" w:cs="Arial"/>
          <w:sz w:val="20"/>
          <w:szCs w:val="20"/>
        </w:rPr>
        <w:tab/>
      </w:r>
      <w:r>
        <w:rPr>
          <w:rFonts w:ascii="Arial" w:hAnsi="Arial" w:cs="Arial"/>
          <w:sz w:val="20"/>
          <w:szCs w:val="20"/>
        </w:rPr>
        <w:tab/>
      </w:r>
      <w:r w:rsidRPr="00CE09AB">
        <w:rPr>
          <w:rFonts w:ascii="Arial" w:hAnsi="Arial" w:cs="Arial"/>
          <w:sz w:val="20"/>
          <w:szCs w:val="20"/>
        </w:rPr>
        <w:t>_________________________</w:t>
      </w:r>
      <w:r>
        <w:rPr>
          <w:rFonts w:ascii="Arial" w:hAnsi="Arial" w:cs="Arial"/>
          <w:sz w:val="20"/>
          <w:szCs w:val="20"/>
        </w:rPr>
        <w:t>_____</w:t>
      </w:r>
    </w:p>
    <w:p w:rsidR="00837858" w:rsidRDefault="00837858" w:rsidP="00837858">
      <w:pPr>
        <w:rPr>
          <w:rFonts w:ascii="Arial" w:hAnsi="Arial" w:cs="Arial"/>
          <w:sz w:val="20"/>
          <w:szCs w:val="20"/>
        </w:rPr>
      </w:pPr>
      <w:r>
        <w:rPr>
          <w:rFonts w:ascii="Arial" w:hAnsi="Arial" w:cs="Arial"/>
          <w:sz w:val="20"/>
          <w:szCs w:val="20"/>
        </w:rPr>
        <w:t>Parent/Guardian 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E09AB">
        <w:rPr>
          <w:rFonts w:ascii="Arial" w:hAnsi="Arial" w:cs="Arial"/>
          <w:sz w:val="20"/>
          <w:szCs w:val="20"/>
        </w:rPr>
        <w:t>Parent/Guardian phone number(s</w:t>
      </w:r>
      <w:r>
        <w:rPr>
          <w:rFonts w:ascii="Arial" w:hAnsi="Arial" w:cs="Arial"/>
          <w:sz w:val="20"/>
          <w:szCs w:val="20"/>
        </w:rPr>
        <w:t>)</w:t>
      </w:r>
    </w:p>
    <w:p w:rsidR="00837858" w:rsidRPr="00CE09AB" w:rsidRDefault="00837858" w:rsidP="00837858">
      <w:pPr>
        <w:rPr>
          <w:rFonts w:ascii="Arial" w:hAnsi="Arial" w:cs="Arial"/>
          <w:sz w:val="20"/>
          <w:szCs w:val="20"/>
        </w:rPr>
      </w:pPr>
    </w:p>
    <w:p w:rsidR="00837858" w:rsidRDefault="00837858" w:rsidP="00837858">
      <w:pPr>
        <w:rPr>
          <w:rFonts w:ascii="Arial" w:hAnsi="Arial" w:cs="Arial"/>
          <w:sz w:val="20"/>
          <w:szCs w:val="20"/>
        </w:rPr>
      </w:pPr>
    </w:p>
    <w:p w:rsidR="00837858" w:rsidRPr="00CE09AB" w:rsidRDefault="00837858" w:rsidP="00837858">
      <w:pPr>
        <w:rPr>
          <w:rFonts w:ascii="Arial" w:hAnsi="Arial" w:cs="Arial"/>
          <w:sz w:val="20"/>
          <w:szCs w:val="20"/>
        </w:rPr>
      </w:pPr>
    </w:p>
    <w:p w:rsidR="00837858" w:rsidRDefault="00837858" w:rsidP="00837858">
      <w:pPr>
        <w:rPr>
          <w:rFonts w:ascii="Arial" w:hAnsi="Arial" w:cs="Arial"/>
        </w:rPr>
      </w:pPr>
    </w:p>
    <w:p w:rsidR="00837858" w:rsidRDefault="00837858" w:rsidP="00837858">
      <w:pPr>
        <w:rPr>
          <w:rFonts w:ascii="Arial" w:hAnsi="Arial" w:cs="Arial"/>
        </w:rPr>
      </w:pPr>
    </w:p>
    <w:p w:rsidR="00837858" w:rsidRPr="00C224FF" w:rsidRDefault="00837858" w:rsidP="00837858">
      <w:pPr>
        <w:rPr>
          <w:rFonts w:ascii="Arial" w:hAnsi="Arial" w:cs="Arial"/>
          <w:sz w:val="20"/>
          <w:szCs w:val="20"/>
        </w:rPr>
      </w:pPr>
    </w:p>
    <w:p w:rsidR="00837858" w:rsidRDefault="00837858" w:rsidP="00837858">
      <w:pPr>
        <w:rPr>
          <w:rFonts w:ascii="Arial" w:hAnsi="Arial" w:cs="Arial"/>
          <w:b/>
          <w:u w:val="single"/>
        </w:rPr>
      </w:pPr>
    </w:p>
    <w:p w:rsidR="00837858" w:rsidRDefault="00837858" w:rsidP="00837858">
      <w:pPr>
        <w:rPr>
          <w:rFonts w:ascii="Arial" w:hAnsi="Arial" w:cs="Arial"/>
          <w:b/>
          <w:u w:val="single"/>
        </w:rPr>
      </w:pPr>
    </w:p>
    <w:p w:rsidR="00837858" w:rsidRPr="00487D77" w:rsidRDefault="00837858" w:rsidP="00837858"/>
    <w:p w:rsidR="00837858" w:rsidRDefault="00837858" w:rsidP="00837858"/>
    <w:p w:rsidR="000C7106" w:rsidRDefault="006721E6"/>
    <w:sectPr w:rsidR="000C71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Condensed">
    <w:panose1 w:val="020606030504050201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54715"/>
    <w:multiLevelType w:val="hybridMultilevel"/>
    <w:tmpl w:val="5582BA2E"/>
    <w:lvl w:ilvl="0" w:tplc="414210B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A67D0F"/>
    <w:multiLevelType w:val="hybridMultilevel"/>
    <w:tmpl w:val="0C9AF2DE"/>
    <w:lvl w:ilvl="0" w:tplc="414210B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D20126"/>
    <w:multiLevelType w:val="hybridMultilevel"/>
    <w:tmpl w:val="F9A83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C927D2A"/>
    <w:multiLevelType w:val="hybridMultilevel"/>
    <w:tmpl w:val="1D440BB4"/>
    <w:lvl w:ilvl="0" w:tplc="414210B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4F22EBB"/>
    <w:multiLevelType w:val="hybridMultilevel"/>
    <w:tmpl w:val="D1C28F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858"/>
    <w:rsid w:val="006721E6"/>
    <w:rsid w:val="00837858"/>
    <w:rsid w:val="00DD4EFE"/>
    <w:rsid w:val="00DF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8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858"/>
    <w:pPr>
      <w:keepNext/>
      <w:ind w:left="180" w:firstLine="720"/>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858"/>
    <w:rPr>
      <w:rFonts w:ascii="Times New Roman" w:eastAsia="Times New Roman" w:hAnsi="Times New Roman" w:cs="Times New Roman"/>
      <w:b/>
      <w:bCs/>
      <w:sz w:val="24"/>
      <w:szCs w:val="24"/>
      <w:u w:val="single"/>
    </w:rPr>
  </w:style>
  <w:style w:type="character" w:styleId="Hyperlink">
    <w:name w:val="Hyperlink"/>
    <w:rsid w:val="00837858"/>
    <w:rPr>
      <w:color w:val="0000FF"/>
      <w:u w:val="single"/>
    </w:rPr>
  </w:style>
  <w:style w:type="paragraph" w:styleId="BodyTextIndent">
    <w:name w:val="Body Text Indent"/>
    <w:basedOn w:val="Normal"/>
    <w:link w:val="BodyTextIndentChar"/>
    <w:rsid w:val="00837858"/>
    <w:pPr>
      <w:ind w:left="180"/>
    </w:pPr>
  </w:style>
  <w:style w:type="character" w:customStyle="1" w:styleId="BodyTextIndentChar">
    <w:name w:val="Body Text Indent Char"/>
    <w:basedOn w:val="DefaultParagraphFont"/>
    <w:link w:val="BodyTextIndent"/>
    <w:rsid w:val="00837858"/>
    <w:rPr>
      <w:rFonts w:ascii="Times New Roman" w:eastAsia="Times New Roman" w:hAnsi="Times New Roman" w:cs="Times New Roman"/>
      <w:sz w:val="24"/>
      <w:szCs w:val="24"/>
    </w:rPr>
  </w:style>
  <w:style w:type="paragraph" w:styleId="BodyText">
    <w:name w:val="Body Text"/>
    <w:basedOn w:val="Normal"/>
    <w:link w:val="BodyTextChar"/>
    <w:rsid w:val="00837858"/>
    <w:rPr>
      <w:rFonts w:ascii="Rockwell Condensed" w:hAnsi="Rockwell Condensed"/>
      <w:b/>
      <w:bCs/>
    </w:rPr>
  </w:style>
  <w:style w:type="character" w:customStyle="1" w:styleId="BodyTextChar">
    <w:name w:val="Body Text Char"/>
    <w:basedOn w:val="DefaultParagraphFont"/>
    <w:link w:val="BodyText"/>
    <w:rsid w:val="00837858"/>
    <w:rPr>
      <w:rFonts w:ascii="Rockwell Condensed" w:eastAsia="Times New Roman" w:hAnsi="Rockwell Condensed" w:cs="Times New Roman"/>
      <w:b/>
      <w:bCs/>
      <w:sz w:val="24"/>
      <w:szCs w:val="24"/>
    </w:rPr>
  </w:style>
  <w:style w:type="character" w:customStyle="1" w:styleId="EmailStyle21">
    <w:name w:val="EmailStyle21"/>
    <w:semiHidden/>
    <w:rsid w:val="00837858"/>
    <w:rPr>
      <w:rFonts w:ascii="Arial" w:hAnsi="Arial" w:cs="Arial"/>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8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858"/>
    <w:pPr>
      <w:keepNext/>
      <w:ind w:left="180" w:firstLine="720"/>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858"/>
    <w:rPr>
      <w:rFonts w:ascii="Times New Roman" w:eastAsia="Times New Roman" w:hAnsi="Times New Roman" w:cs="Times New Roman"/>
      <w:b/>
      <w:bCs/>
      <w:sz w:val="24"/>
      <w:szCs w:val="24"/>
      <w:u w:val="single"/>
    </w:rPr>
  </w:style>
  <w:style w:type="character" w:styleId="Hyperlink">
    <w:name w:val="Hyperlink"/>
    <w:rsid w:val="00837858"/>
    <w:rPr>
      <w:color w:val="0000FF"/>
      <w:u w:val="single"/>
    </w:rPr>
  </w:style>
  <w:style w:type="paragraph" w:styleId="BodyTextIndent">
    <w:name w:val="Body Text Indent"/>
    <w:basedOn w:val="Normal"/>
    <w:link w:val="BodyTextIndentChar"/>
    <w:rsid w:val="00837858"/>
    <w:pPr>
      <w:ind w:left="180"/>
    </w:pPr>
  </w:style>
  <w:style w:type="character" w:customStyle="1" w:styleId="BodyTextIndentChar">
    <w:name w:val="Body Text Indent Char"/>
    <w:basedOn w:val="DefaultParagraphFont"/>
    <w:link w:val="BodyTextIndent"/>
    <w:rsid w:val="00837858"/>
    <w:rPr>
      <w:rFonts w:ascii="Times New Roman" w:eastAsia="Times New Roman" w:hAnsi="Times New Roman" w:cs="Times New Roman"/>
      <w:sz w:val="24"/>
      <w:szCs w:val="24"/>
    </w:rPr>
  </w:style>
  <w:style w:type="paragraph" w:styleId="BodyText">
    <w:name w:val="Body Text"/>
    <w:basedOn w:val="Normal"/>
    <w:link w:val="BodyTextChar"/>
    <w:rsid w:val="00837858"/>
    <w:rPr>
      <w:rFonts w:ascii="Rockwell Condensed" w:hAnsi="Rockwell Condensed"/>
      <w:b/>
      <w:bCs/>
    </w:rPr>
  </w:style>
  <w:style w:type="character" w:customStyle="1" w:styleId="BodyTextChar">
    <w:name w:val="Body Text Char"/>
    <w:basedOn w:val="DefaultParagraphFont"/>
    <w:link w:val="BodyText"/>
    <w:rsid w:val="00837858"/>
    <w:rPr>
      <w:rFonts w:ascii="Rockwell Condensed" w:eastAsia="Times New Roman" w:hAnsi="Rockwell Condensed" w:cs="Times New Roman"/>
      <w:b/>
      <w:bCs/>
      <w:sz w:val="24"/>
      <w:szCs w:val="24"/>
    </w:rPr>
  </w:style>
  <w:style w:type="character" w:customStyle="1" w:styleId="EmailStyle21">
    <w:name w:val="EmailStyle21"/>
    <w:semiHidden/>
    <w:rsid w:val="00837858"/>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r252000@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2014-08-12T14:54:00Z</dcterms:created>
  <dcterms:modified xsi:type="dcterms:W3CDTF">2014-08-12T15:03:00Z</dcterms:modified>
</cp:coreProperties>
</file>