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Hey Padres -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Mr Lyons sent out a new schedule for us - starting this week.    Quarter ends this week so please work on anything you are missing!!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 just emailed you out something with a link to Google Meet - if you have any questions, hop on and let me know!!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I’ll be available on that during the History times on the school schedule (included below)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color w:val="1155cc"/>
          <w:highlight w:val="white"/>
          <w:u w:val="singl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Meeting URL: </w:t>
      </w:r>
      <w:hyperlink r:id="rId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https://meet.google.com/vce-udcf-qav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color w:val="222222"/>
          <w:highlight w:val="white"/>
          <w:rtl w:val="0"/>
        </w:rPr>
        <w:t xml:space="preserve">Phone: ‪+1 650-449-9085‬ PIN: ‪641 159 543#‬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This week’s timeline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By Wednesday 4/8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Any previous work you have not finished</w:t>
      </w:r>
    </w:p>
    <w:p w:rsidR="00000000" w:rsidDel="00000000" w:rsidP="00000000" w:rsidRDefault="00000000" w:rsidRPr="00000000" w14:paraId="0000000F">
      <w:pPr>
        <w:rPr>
          <w:highlight w:val="black"/>
        </w:rPr>
      </w:pPr>
      <w:r w:rsidDel="00000000" w:rsidR="00000000" w:rsidRPr="00000000">
        <w:rPr>
          <w:rtl w:val="0"/>
        </w:rPr>
        <w:t xml:space="preserve">2 new current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color w:val="ffff00"/>
          <w:highlight w:val="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By Friday 4/10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Summary of your first month out of school  posted on our Moodle Page - I have  new link with a prompt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45"/>
        <w:gridCol w:w="1590"/>
        <w:gridCol w:w="1425"/>
        <w:gridCol w:w="1860"/>
        <w:gridCol w:w="1500"/>
        <w:gridCol w:w="1425"/>
        <w:tblGridChange w:id="0">
          <w:tblGrid>
            <w:gridCol w:w="1545"/>
            <w:gridCol w:w="1590"/>
            <w:gridCol w:w="1425"/>
            <w:gridCol w:w="1860"/>
            <w:gridCol w:w="1500"/>
            <w:gridCol w:w="1425"/>
          </w:tblGrid>
        </w:tblGridChange>
      </w:tblGrid>
      <w:tr>
        <w:trPr>
          <w:trHeight w:val="45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88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88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Tuesday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88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Wednesday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88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Thursday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88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Friday</w:t>
            </w:r>
          </w:p>
        </w:tc>
      </w:tr>
      <w:tr>
        <w:trPr>
          <w:trHeight w:val="70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88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9:00-10:20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88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PE/Electives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88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88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Science/History Office Hours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88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English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88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World Language</w:t>
            </w:r>
          </w:p>
        </w:tc>
      </w:tr>
      <w:tr>
        <w:trPr>
          <w:trHeight w:val="9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88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10:30-11:50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88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History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88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Science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88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VAPA/World Language Office Hours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88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VAPA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88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Science</w:t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88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11:50-12:30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88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LUNCH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88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LUNCH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88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LUNCH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88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LUNCH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88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LUNCH</w:t>
            </w:r>
          </w:p>
        </w:tc>
      </w:tr>
      <w:tr>
        <w:trPr>
          <w:trHeight w:val="70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88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12:30-1:50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88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VAPA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88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World Language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88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ELA/ Electives Office Hours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88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History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88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Math</w:t>
            </w:r>
          </w:p>
        </w:tc>
      </w:tr>
      <w:tr>
        <w:trPr>
          <w:trHeight w:val="70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88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2:00-3:20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88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English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88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STAFF MEETINGS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88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PE/Math Office Hours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88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PE/Electives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88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STAFF MEETINGS</w:t>
            </w:r>
          </w:p>
        </w:tc>
      </w:tr>
    </w:tbl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eet.google.com/vce-udcf-qav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